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E7263A" w:rsidTr="00506254">
        <w:tc>
          <w:tcPr>
            <w:tcW w:w="4644" w:type="dxa"/>
            <w:gridSpan w:val="3"/>
          </w:tcPr>
          <w:p w:rsidR="00EE7B11" w:rsidRPr="00DB72DA" w:rsidRDefault="00E7263A" w:rsidP="00E726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7263A">
              <w:rPr>
                <w:b/>
                <w:bCs/>
                <w:color w:val="000000"/>
                <w:sz w:val="24"/>
                <w:szCs w:val="24"/>
                <w:lang w:bidi="ru-RU"/>
              </w:rPr>
              <w:t>о Попечительском совете</w:t>
            </w:r>
          </w:p>
          <w:p w:rsidR="00983435" w:rsidRPr="00DB72DA" w:rsidRDefault="00EE7B11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E7263A" w:rsidRDefault="00E7263A" w:rsidP="00E7263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E7263A" w:rsidRPr="00E7263A" w:rsidRDefault="00E7263A" w:rsidP="00E7263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</w:t>
      </w:r>
      <w:r w:rsidRPr="00E7263A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разработано в соответствии с Федеральным законом № 273-ФЗ от 29.12.2012 года «Об образовании в Российской Федерации» с изменениями от 2 июля</w:t>
      </w:r>
      <w:r w:rsidRPr="00E726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 года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, письмом </w:t>
      </w:r>
      <w:proofErr w:type="spellStart"/>
      <w:r w:rsidRPr="00E7263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22.10.2015 № 08-1729 "О направлении методических рекомендаций" (вместе с "Методическими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образования"), Уставом дошкольного образовательного учреждения и другими нормативными правовыми актами Российской Федерации, регламентирующими деятельность образовательных организаций.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1.2. Данное </w:t>
      </w:r>
      <w:hyperlink r:id="rId5" w:history="1">
        <w:r w:rsidRPr="00E7263A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Положение о Попечительском совете ДОУ</w:t>
        </w:r>
      </w:hyperlink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 формулирует цели и задачи Попечительского совета, определяет основные функции, организацию работы, материальное обеспечение деятельности совета, устанавливает полномочия и ответственность председателя и его членов.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E7263A">
        <w:rPr>
          <w:rFonts w:ascii="Times New Roman" w:hAnsi="Times New Roman" w:cs="Times New Roman"/>
          <w:b/>
          <w:i/>
          <w:sz w:val="24"/>
          <w:szCs w:val="24"/>
          <w:lang w:val="ru-RU"/>
        </w:rPr>
        <w:t>Попечительский совет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 (далее – Совет) является коллегиальным органом управления дошкольного образовательного учреждения, который создан с целью привлечения общественности к решению задач и проблем данного дошкольного образовательного учреждения, а также обеспечения благоприятных условий для его эффективной работы, предусмотренные Федеральным законом от 29.12.2012 года №273-</w:t>
      </w:r>
      <w:proofErr w:type="gramStart"/>
      <w:r w:rsidRPr="00E7263A">
        <w:rPr>
          <w:rFonts w:ascii="Times New Roman" w:hAnsi="Times New Roman" w:cs="Times New Roman"/>
          <w:sz w:val="24"/>
          <w:szCs w:val="24"/>
          <w:lang w:val="ru-RU"/>
        </w:rPr>
        <w:t>ФЗ  «</w:t>
      </w:r>
      <w:proofErr w:type="gramEnd"/>
      <w:r w:rsidRPr="00E7263A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 Федерации» (п.4 ст.26).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1.4. Согласно ст.35 Федерального закона «О внесении изменений и дополнений в Закон Российской Федерации от 29.12.2012 года №273-ФЗ «Об образовании в Российской Федерации» 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Попечительский совет является одной из форм самоуправления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Разработка и утверждение </w:t>
      </w:r>
      <w:hyperlink r:id="rId6" w:history="1">
        <w:r w:rsidRPr="00E7263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Положения о попечительском совете</w:t>
        </w:r>
      </w:hyperlink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осуществляются на заседании Общего собрания работников. Внесение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изменений в данное положение относится к компетенции Общего собрания работников и Попечительского совета ДОУ.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Совет организует свою работу на основании: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№273-ФЗ от 29.12.2012 года «Об образовании в Российской Федерации» </w:t>
      </w:r>
      <w:r w:rsidRPr="00E7263A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(ст. 24, п.4; ст.35);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Федерального закона №7- ФЗ от 12.01.1996 года «О некоммерческих организациях»</w:t>
      </w:r>
      <w:r w:rsidRPr="00E726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Федерального закона №135 - ФЗ от 11.08.1995 года «О благотворительной деятельности и благотворительных организациях»</w:t>
      </w:r>
      <w:r w:rsidRPr="00E726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Федерального закона №82 - ФЗ от 19.05.1995 года «Об общественных объединениях»</w:t>
      </w:r>
      <w:r w:rsidRPr="00E726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№712 - ФЗ от 11.12.2020 года «О </w:t>
      </w:r>
      <w:r w:rsidRPr="00E7263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lastRenderedPageBreak/>
        <w:t>1.6. Попечительский совет может являться юридическим лицом и регистрироваться в установленном законом порядке.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1.7. Решения Попечительского совета являются рекомендательными для коллектива дошкольного образовательного учреждения. Решения и предложения Попечительского совета, утвержденные приказом заведующего ДОУ, являются обязательными для исполнения.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1.8. Целями деятельности Попечительского совета являются: всемерная, всесторонняя, всевозможная поддержка ДОУ,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детского сада, его воспитанников и сотрудников.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1.9. Совет реализует свои цели на основе самостоятельности и инициативы своих членов, их творческого, личного, финансового и материального участия во всех областях и направлениях деятельности Попечительского совет дошкольного образовательного учреждения, в соответствии с настоящим Положением и действующим законодательством Российской Федерации.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63A" w:rsidRDefault="00E7263A" w:rsidP="00E7263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>2. Основные направления деятельности Попечительского совета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Совет создан в следующих целях: 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образовательной деятельности и улучшение условий для воспитания детей, направленное на 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развитие личности воспитанников, в том числе духовно-нравственное развитие, укрепление психического здоровья и физическое воспитание, достижение результатов освоения детьми образовательной программы;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привлечение дополнительных ресурсов для обеспечения деятельности и развития дошкольного образовательного учреждения;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совершенствование материально-технической базы;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улучшения условий труда педагогического и обслуживающего персонала;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повышение степени социальной защищенности воспитанников и сотрудников ДОУ.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Основными задачами Попечительского совета ДОУ являются: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устойчивого финансового внебюджетного фонда развития дошкольного образовательного учреждения; 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интеллектуальная, информационная, организационная, финансовая и материальная поддержка дошкольного образовательного учреждения;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разработка и реализация мероприятий, направленных на повышение эффективности деятельности детского сада;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в разработке 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рабочей программы воспитания и календарного плана воспитательной работы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определение основных направлений совершенствования деятельности ДОУ;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разработка предложений по привлечению дополнительных интеллектуальных ресурсов и материальных средств;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контроль целевого использования средств, выделенных учреждению членами Попечительского совета другими юридическими и физическими лицами;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проектов программ деятельности ДОУ (в том числе воспитательных, </w:t>
      </w:r>
      <w:proofErr w:type="gramStart"/>
      <w:r w:rsidRPr="00E7263A">
        <w:rPr>
          <w:rFonts w:ascii="Times New Roman" w:hAnsi="Times New Roman" w:cs="Times New Roman"/>
          <w:sz w:val="24"/>
          <w:szCs w:val="24"/>
          <w:lang w:val="ru-RU"/>
        </w:rPr>
        <w:t>образовательных,  оздоровительных</w:t>
      </w:r>
      <w:proofErr w:type="gramEnd"/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 и других);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разработка предложений по вопросам подбора кадров и повышения их квалификации;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содействие урегулированию разногласий между учредителями, трудовым коллективом дошкольного образовательного учреждения и населением;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рассмотрение отчетов о финансовой деятельности, результатов финансовых проверок;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разработка рекомендаций по устранению выявленных недостатков;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иные функции в соответствии с нормативно-правовыми актами органов местного самоуправления, Положением о Попечительском совете ДОУ.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реализации целей, предусмотренных настоящим Положением, Попечительский совет: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пользуется и распоряжается переданными Совету имущественными, материальными и финансовыми ресурсами;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организует, осуществляет и обеспечивает, при необходимости, защиту всеми законными способами и средствами законных прав и интересов ДОУ, его воспитанников и сотрудников;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вносит предложения, направленные на улучшение работы ДОУ;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вносит рекомендации администрации дошкольного образовательного учреждения по созданию оптимальных условий для воспитания детей, укреплению их здоровья, организации питания и обучения;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контроль за целевым использованием полученных пожертвований для детского сада. 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63A" w:rsidRDefault="00E7263A" w:rsidP="00E7263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>3. Деятельность Попечительского совета, её материальное обеспечение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3.1. Попечительский совет действует в интересах дошкольного образовательного учреждения, его воспитанников и персонала на принципах добровольности, коллегиальности, самоуправления, равноправия своих членов. 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3.2. Совет функционирует на началах самофинансирования. Для достижения целей своего создания Попечительский совет вправе осуществлять деятельность, не запрещенную законом Российской Федерации для общественных организаций. 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Финансовые средства и имущество, находящиеся в распоряжении и пользовании Совета, формируются за счет: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вступительных, регулярных и единовременных, в том числе целевых, добровольных взносов его членов;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пожертвований, дарений, завещаний денежных средств и имущества физическими и (или) юридическими лицами;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иных поступлений, не запрещенных законодательством РФ.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3.4. Попечительский совет ДОУ может иметь в своем пользовании имущество, переданное ему в пользование его учредителями, членами или иными юридическими лицами на основании соответствующего гражданско-правового договора, в том числе в безвозмездное и бессрочное пользование.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3.5. Средства Попечительского совета дошкольного образовательного учреждения расходуются по сметам, утвержденным правлением Совета. 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3.6. Попечительский Совет вправе безвозмездно передавать детскому саду имущество, финансовые средства, безвозмездно производить и оказывать для ДОУ услуги в порядке осуществления целей своего создания. 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3.7. Все доходы Совета направляются на достижение целей его создания и не подлежат распределению между членами Совета. </w:t>
      </w:r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 xml:space="preserve">Источник: </w:t>
      </w:r>
      <w:r w:rsidRPr="00E7263A">
        <w:rPr>
          <w:rFonts w:ascii="Times New Roman" w:hAnsi="Times New Roman" w:cs="Times New Roman"/>
          <w:color w:val="FFFFFF"/>
          <w:sz w:val="24"/>
          <w:szCs w:val="24"/>
        </w:rPr>
        <w:t>https</w:t>
      </w:r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://</w:t>
      </w:r>
      <w:proofErr w:type="spellStart"/>
      <w:r w:rsidRPr="00E7263A">
        <w:rPr>
          <w:rFonts w:ascii="Times New Roman" w:hAnsi="Times New Roman" w:cs="Times New Roman"/>
          <w:color w:val="FFFFFF"/>
          <w:sz w:val="24"/>
          <w:szCs w:val="24"/>
        </w:rPr>
        <w:t>ohrana</w:t>
      </w:r>
      <w:proofErr w:type="spellEnd"/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-</w:t>
      </w:r>
      <w:proofErr w:type="spellStart"/>
      <w:r w:rsidRPr="00E7263A">
        <w:rPr>
          <w:rFonts w:ascii="Times New Roman" w:hAnsi="Times New Roman" w:cs="Times New Roman"/>
          <w:color w:val="FFFFFF"/>
          <w:sz w:val="24"/>
          <w:szCs w:val="24"/>
        </w:rPr>
        <w:t>tryda</w:t>
      </w:r>
      <w:proofErr w:type="spellEnd"/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.</w:t>
      </w:r>
      <w:r w:rsidRPr="00E7263A">
        <w:rPr>
          <w:rFonts w:ascii="Times New Roman" w:hAnsi="Times New Roman" w:cs="Times New Roman"/>
          <w:color w:val="FFFFFF"/>
          <w:sz w:val="24"/>
          <w:szCs w:val="24"/>
        </w:rPr>
        <w:t>com</w:t>
      </w:r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/</w:t>
      </w:r>
      <w:r w:rsidRPr="00E7263A">
        <w:rPr>
          <w:rFonts w:ascii="Times New Roman" w:hAnsi="Times New Roman" w:cs="Times New Roman"/>
          <w:color w:val="FFFFFF"/>
          <w:sz w:val="24"/>
          <w:szCs w:val="24"/>
        </w:rPr>
        <w:t>node</w:t>
      </w:r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/4242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3.8. Контроль хозяйственной и финансовой деятельности Совета, поступлением и расходованием средств осуществляет Ревизионная комиссия. Также может осуществляться внешняя аудиторская проверка хозяйственной и финансовой деятельности Попечительского Совета ДОУ.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63A" w:rsidRDefault="00E7263A" w:rsidP="00E7263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Основные функции </w:t>
      </w:r>
      <w:hyperlink r:id="rId7" w:history="1">
        <w:r w:rsidRPr="00E7263A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Попечительского совета</w:t>
        </w:r>
      </w:hyperlink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В соответствии с направлениями своей деятельности, для достижения целей своего создания, Попечительский совет ДОУ через своих членов: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привлекает добровольные взносы различных физических, юридических лиц, общественных организаций. В качестве добровольного взноса могут быть приняты, как денежные средства, так и любое имущество, выполнение работы или услуги;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содействует созданию и публикации учебных, методических, рекламных и т.д., материалов и пособий, проведению инновационной образовательной работы в дошкольном образовательном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учреждении, повышающей эффективность и качество образования, популяризации результатов деятельности ДОУ, способствующих повышению его престижа; 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разрабатывает и реализует конкретные мероприятия по финансированию и материальному обеспечению образовательной деятельности детского сада, его сотрудников и воспитанников;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вносит рекомендации администрации учреждения по созданию оптимальных условий для воспитания детей, укреплению их здоровья, организации питания и обучения, осуществляет контроль за целевым использованием полученных пожертвований для ДОУ.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>5. Состав и организация работы Попечительского совета ДОУ</w:t>
      </w:r>
    </w:p>
    <w:p w:rsidR="00E7263A" w:rsidRPr="00E7263A" w:rsidRDefault="00E7263A" w:rsidP="00E7263A">
      <w:pPr>
        <w:pStyle w:val="ConsPlusNormal"/>
        <w:ind w:firstLine="709"/>
        <w:contextualSpacing/>
        <w:jc w:val="both"/>
        <w:rPr>
          <w:shd w:val="clear" w:color="auto" w:fill="FFFFFF"/>
        </w:rPr>
      </w:pPr>
      <w:r w:rsidRPr="00E7263A">
        <w:t xml:space="preserve">5.1. </w:t>
      </w:r>
      <w:r w:rsidRPr="00E7263A">
        <w:rPr>
          <w:shd w:val="clear" w:color="auto" w:fill="FFFFFF"/>
        </w:rPr>
        <w:t xml:space="preserve">Попечительский совет возглавляет председатель, обладающий организационными и координационными полномочиями. </w:t>
      </w:r>
    </w:p>
    <w:p w:rsidR="00E7263A" w:rsidRPr="00E7263A" w:rsidRDefault="00E7263A" w:rsidP="00E7263A">
      <w:pPr>
        <w:pStyle w:val="ConsPlusNormal"/>
        <w:ind w:firstLine="709"/>
        <w:contextualSpacing/>
        <w:jc w:val="both"/>
      </w:pPr>
      <w:r w:rsidRPr="00E7263A">
        <w:rPr>
          <w:shd w:val="clear" w:color="auto" w:fill="FFFFFF"/>
        </w:rPr>
        <w:t xml:space="preserve">5.2. Председатель и заместитель председателя ежегодно избираются на первом заседании Попечительского совета большинством голосов при открытом голосовании по согласованию с иными органами </w:t>
      </w:r>
      <w:r w:rsidRPr="00E7263A">
        <w:t xml:space="preserve">(общим родительским собранием, управляющим советом или иным органом коллегиального управления). 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5.3. Состав и число членов Попечительского совета определяется заведующим дошкольным образовательным учреждением, а после его формирования - членами Попечительского совета. Для вхождения в Попечительский совет кандидату достаточно дать письменное или устное согласие на приглашение. 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В состав Попечительского совета могут входить: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заведующий ДОУ;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представители трудового коллектива детского сада;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родители, законные представители воспитанников образовательного учреждения;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представители исполнительной власти, общественных, благотворительных организаций, фондов, предприятий различных форм собственности.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5.5. Председатель Совета организует работу Попечительского совета, ведет заседания Совета, выносит на рассмотрение Совета предложения о планах его работы и времени заседаний. Заместитель председателя Попечительского совета в отсутствие председателя Совета выполняет его функции.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5.6.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Организационной формой работы Попечительского совета являются заседания, которые проводятся по мере необходимости, но не реже одного раза в квартал.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5.7. На заседании Совета ведется протокол, который составляется не позднее пяти дней после его проведения. 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5.8. Протокол заседания Совета подписывается председательствующим и секретарем заседания, которые несут ответственность за правильность составления протокола. 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5.9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. В протоколе указываются: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место и время проведения заседания;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количественное присутствие (отсутствие) членов Попечительского совета;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Ф.И.О, должность приглашенных участников Попечительского совета;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повестка дня;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ход обсуждения вопросов;</w:t>
      </w:r>
    </w:p>
    <w:p w:rsidR="00E7263A" w:rsidRPr="00E7263A" w:rsidRDefault="00E7263A" w:rsidP="00E7263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предложения, рекомендации и замечания членов Попечительского совета и приглашенных лиц;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вопросы, поставленные на голосование, и итоги голосования по ним;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принятые Советом. 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может содержать также другую необходимую информацию. 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5.10. 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Заседание Попечительского совета ДОУ считается правомочным, если в нем присутствует большинство его членов.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"за" и "против" решающим является голос председательствующего.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lastRenderedPageBreak/>
        <w:t>5.11. Решения Попечительского совета, затрагивающие интересы всех родителей (законных представителей) воспитанников, выносятся на обсуждение Общего родительского собрания детского сада.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5.12.</w:t>
      </w:r>
      <w:r w:rsidRPr="00E7263A">
        <w:rPr>
          <w:rFonts w:ascii="Times New Roman" w:hAnsi="Times New Roman" w:cs="Times New Roman"/>
          <w:color w:val="51493F"/>
          <w:sz w:val="24"/>
          <w:szCs w:val="24"/>
          <w:shd w:val="clear" w:color="auto" w:fill="FFFFFF"/>
          <w:lang w:val="ru-RU"/>
        </w:rPr>
        <w:t xml:space="preserve"> 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ежегодном собрании по итогам года председатель Попечительского Совета ДОУ представляет отчет о проделанной работе. Собрание проводится на основе гласности с привлечением представителей Совета, Родительского комитета, Общего собрания работников, а также других организаций и лиц, заинтересованных в совершенствовании деятельности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учреждении.</w:t>
      </w:r>
    </w:p>
    <w:p w:rsidR="00E7263A" w:rsidRPr="00E7263A" w:rsidRDefault="00E7263A" w:rsidP="00E7263A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>6. Полномочия председателя и членов Попечительского совета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Председатель Совета в соответствии со своей компетенцией: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представляет Попечительский совет ДОУ без доверенности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распоряжается средствами Совета;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подписывает документы Попечительского совета;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утверждает решения и рекомендации, принятые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дошкольным образовательным учреждением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издает приказы, распоряжения, инструкции и другие акты;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организует учет и отчетность Совета.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Члены Совета имеют право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выдвигать, избирать и быть избранным в руководящие органы Попечительского совета;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обсуждать, вносить предложения, отстаивать свою точку зрения на собраниях, заседаниях Попечительского совета по всем направлениям деятельности Совета;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участвовать во всех мероприятиях, проводимых Попечительским советом, а также в работе других органов управления ДОУ в установленном ими порядке;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досрочно выйти из состава Попечительского совета.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Члены Попечительского совета обязаны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принимать активное участие в работе Совета;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своевременно доводить до сведения Попечительского совета дошкольного образовательного учреждения любую полученную ими информацию, представляющую интерес с точки зрения функций и задач Попечительского совета;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максимально использовать собственные возможности, способствующие деятельности Попечительского совета и образовательной деятельности ДОУ;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своевременно проинформировать Попечительский совет о досрочном прекращении своего участия в его работе.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>7. Ответственность Попечительского совета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Pr="00E7263A">
        <w:rPr>
          <w:rFonts w:ascii="Times New Roman" w:hAnsi="Times New Roman" w:cs="Times New Roman"/>
          <w:sz w:val="24"/>
          <w:szCs w:val="24"/>
          <w:u w:val="single"/>
          <w:lang w:val="ru-RU"/>
        </w:rPr>
        <w:t>Попечительский совет несёт ответственность: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за соблюдение действующего законодательства Российской Федерации, Устава дошкольного образовательного учреждения и настоящего Положения по реализации задач Попечительского совета;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за выполнение плана работы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Совета;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за компетентность принимаемых решений;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за развитие принципов самоуправления ДОУ.</w:t>
      </w: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63A" w:rsidRPr="00E7263A" w:rsidRDefault="00E7263A" w:rsidP="00E726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>8. Ревизионная комиссия</w:t>
      </w:r>
    </w:p>
    <w:p w:rsidR="00E7263A" w:rsidRPr="00E7263A" w:rsidRDefault="00E7263A" w:rsidP="00E7263A">
      <w:pPr>
        <w:pStyle w:val="formattexttopleveltextindenttext"/>
        <w:shd w:val="clear" w:color="auto" w:fill="FFFFFF"/>
        <w:tabs>
          <w:tab w:val="left" w:pos="9720"/>
        </w:tabs>
        <w:spacing w:before="0" w:beforeAutospacing="0" w:after="0" w:afterAutospacing="0"/>
        <w:ind w:firstLine="709"/>
        <w:contextualSpacing/>
        <w:jc w:val="both"/>
        <w:textAlignment w:val="baseline"/>
      </w:pPr>
      <w:r w:rsidRPr="00E7263A">
        <w:lastRenderedPageBreak/>
        <w:t xml:space="preserve">8.1. Ревизионная комиссия — орган, осуществляющий контроль за законностью и эффективностью использования средств, за финансово-хозяйственной деятельностью Попечительского совета. </w:t>
      </w:r>
    </w:p>
    <w:p w:rsidR="00E7263A" w:rsidRPr="00E7263A" w:rsidRDefault="00E7263A" w:rsidP="00E7263A">
      <w:pPr>
        <w:pStyle w:val="formattexttopleveltextinden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7263A">
        <w:t>8.2. Ревизионная комиссия избирается общим собранием Попечительского совета из числа его членов сроком на 4 года.</w:t>
      </w:r>
    </w:p>
    <w:p w:rsidR="00E7263A" w:rsidRPr="00E7263A" w:rsidRDefault="00E7263A" w:rsidP="00E7263A">
      <w:pPr>
        <w:pStyle w:val="formattexttopleveltextinden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7263A">
        <w:t>8.3. Деятельность Ревизионной комиссии определяется Положением о ревизионной комиссии Попечительского совета, утвержденным общим собранием.</w:t>
      </w:r>
    </w:p>
    <w:p w:rsidR="00E7263A" w:rsidRPr="00E7263A" w:rsidRDefault="00E7263A" w:rsidP="00E7263A">
      <w:pPr>
        <w:pStyle w:val="formattexttopleveltextinden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:rsidR="00E7263A" w:rsidRPr="00E7263A" w:rsidRDefault="00E7263A" w:rsidP="00E7263A">
      <w:pPr>
        <w:pStyle w:val="formattexttopleveltextinden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</w:rPr>
      </w:pPr>
      <w:r w:rsidRPr="00E7263A">
        <w:rPr>
          <w:b/>
        </w:rPr>
        <w:t>9. Ликвидация и реорганизация Попечительского совета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9.1. Ликвидация и реорганизация Попечительского совета ДОУ производится по решению общего собрания Совета либо по решению суда в </w:t>
      </w:r>
      <w:proofErr w:type="gramStart"/>
      <w:r w:rsidRPr="00E7263A">
        <w:rPr>
          <w:rFonts w:ascii="Times New Roman" w:hAnsi="Times New Roman" w:cs="Times New Roman"/>
          <w:sz w:val="24"/>
          <w:szCs w:val="24"/>
          <w:lang w:val="ru-RU"/>
        </w:rPr>
        <w:t>порядке,  установленном</w:t>
      </w:r>
      <w:proofErr w:type="gramEnd"/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действующим законодательством Российской Федерации. </w:t>
      </w:r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 xml:space="preserve">Источник: </w:t>
      </w:r>
      <w:r w:rsidRPr="00E7263A">
        <w:rPr>
          <w:rFonts w:ascii="Times New Roman" w:hAnsi="Times New Roman" w:cs="Times New Roman"/>
          <w:color w:val="FFFFFF"/>
          <w:sz w:val="24"/>
          <w:szCs w:val="24"/>
        </w:rPr>
        <w:t>https</w:t>
      </w:r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://</w:t>
      </w:r>
      <w:proofErr w:type="spellStart"/>
      <w:r w:rsidRPr="00E7263A">
        <w:rPr>
          <w:rFonts w:ascii="Times New Roman" w:hAnsi="Times New Roman" w:cs="Times New Roman"/>
          <w:color w:val="FFFFFF"/>
          <w:sz w:val="24"/>
          <w:szCs w:val="24"/>
        </w:rPr>
        <w:t>ohrana</w:t>
      </w:r>
      <w:proofErr w:type="spellEnd"/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-</w:t>
      </w:r>
      <w:proofErr w:type="spellStart"/>
      <w:r w:rsidRPr="00E7263A">
        <w:rPr>
          <w:rFonts w:ascii="Times New Roman" w:hAnsi="Times New Roman" w:cs="Times New Roman"/>
          <w:color w:val="FFFFFF"/>
          <w:sz w:val="24"/>
          <w:szCs w:val="24"/>
        </w:rPr>
        <w:t>tryda</w:t>
      </w:r>
      <w:proofErr w:type="spellEnd"/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.</w:t>
      </w:r>
      <w:r w:rsidRPr="00E7263A">
        <w:rPr>
          <w:rFonts w:ascii="Times New Roman" w:hAnsi="Times New Roman" w:cs="Times New Roman"/>
          <w:color w:val="FFFFFF"/>
          <w:sz w:val="24"/>
          <w:szCs w:val="24"/>
        </w:rPr>
        <w:t>com</w:t>
      </w:r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/</w:t>
      </w:r>
      <w:r w:rsidRPr="00E7263A">
        <w:rPr>
          <w:rFonts w:ascii="Times New Roman" w:hAnsi="Times New Roman" w:cs="Times New Roman"/>
          <w:color w:val="FFFFFF"/>
          <w:sz w:val="24"/>
          <w:szCs w:val="24"/>
        </w:rPr>
        <w:t>node</w:t>
      </w:r>
      <w:r w:rsidRPr="00E7263A">
        <w:rPr>
          <w:rFonts w:ascii="Times New Roman" w:hAnsi="Times New Roman" w:cs="Times New Roman"/>
          <w:color w:val="FFFFFF"/>
          <w:sz w:val="24"/>
          <w:szCs w:val="24"/>
          <w:lang w:val="ru-RU"/>
        </w:rPr>
        <w:t>/4242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9.2. 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Имущество и средства Совета после расчетов с государственными учреждениями, юридическими и физическими лицами направляются на реализацию уставных целей в соответствии с указаниями ликвидационной</w:t>
      </w:r>
      <w:r w:rsidRPr="00E7263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 xml:space="preserve"> </w:t>
      </w:r>
      <w:r w:rsidRPr="00E726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комиссии, образуемой при внесении решения о ликвидации Попечительского Совета.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63A" w:rsidRDefault="00E7263A" w:rsidP="00E7263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b/>
          <w:sz w:val="24"/>
          <w:szCs w:val="24"/>
          <w:lang w:val="ru-RU"/>
        </w:rPr>
        <w:t>10. Заключительные положения</w:t>
      </w:r>
    </w:p>
    <w:p w:rsidR="00E7263A" w:rsidRPr="00E7263A" w:rsidRDefault="00E7263A" w:rsidP="00E7263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10.1. Настоящее Положение о Попечительском совете является локальным нормативным актом дошкольного образовательного учреждения, принимается на Общем собрании работников и утверждаются (вводится в действие) приказом заведующего ДОУ.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7263A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 xml:space="preserve">10.3. Положение </w:t>
      </w:r>
      <w:r w:rsidRPr="00E726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E7263A">
        <w:rPr>
          <w:rFonts w:ascii="Times New Roman" w:hAnsi="Times New Roman" w:cs="Times New Roman"/>
          <w:sz w:val="24"/>
          <w:szCs w:val="24"/>
          <w:lang w:val="ru-RU"/>
        </w:rPr>
        <w:t>Попечительском совете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63A">
        <w:rPr>
          <w:rFonts w:ascii="Times New Roman" w:hAnsi="Times New Roman" w:cs="Times New Roman"/>
          <w:sz w:val="24"/>
          <w:szCs w:val="24"/>
          <w:lang w:val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7263A" w:rsidRPr="00E7263A" w:rsidRDefault="00E7263A" w:rsidP="00E726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72C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902BC" w:rsidRPr="00F96C80" w:rsidTr="00F8772C">
        <w:tc>
          <w:tcPr>
            <w:tcW w:w="5098" w:type="dxa"/>
          </w:tcPr>
          <w:p w:rsidR="000902BC" w:rsidRPr="00F8772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>СОГЛАСОВАНО</w:t>
            </w:r>
          </w:p>
          <w:p w:rsidR="000902B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  <w:r w:rsidR="00E9799D">
              <w:rPr>
                <w:color w:val="000000"/>
                <w:sz w:val="24"/>
                <w:szCs w:val="24"/>
              </w:rPr>
              <w:t>собрания</w:t>
            </w:r>
          </w:p>
          <w:p w:rsidR="000902BC" w:rsidRDefault="00E9799D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0902BC" w:rsidRPr="00F8772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F8772C" w:rsidRPr="006D287D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F8772C" w:rsidRPr="006D287D" w:rsidSect="003F3857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134"/>
    <w:multiLevelType w:val="hybridMultilevel"/>
    <w:tmpl w:val="F64C7D2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48F"/>
    <w:multiLevelType w:val="hybridMultilevel"/>
    <w:tmpl w:val="228CDF9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4308"/>
    <w:multiLevelType w:val="hybridMultilevel"/>
    <w:tmpl w:val="B95EEF1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4F5"/>
    <w:multiLevelType w:val="hybridMultilevel"/>
    <w:tmpl w:val="14F8C88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F5F"/>
    <w:multiLevelType w:val="hybridMultilevel"/>
    <w:tmpl w:val="F5C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4EF5"/>
    <w:multiLevelType w:val="hybridMultilevel"/>
    <w:tmpl w:val="BB08C97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1C83"/>
    <w:multiLevelType w:val="hybridMultilevel"/>
    <w:tmpl w:val="EBB413CC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70CEF"/>
    <w:multiLevelType w:val="hybridMultilevel"/>
    <w:tmpl w:val="E2FC8424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42EA"/>
    <w:multiLevelType w:val="hybridMultilevel"/>
    <w:tmpl w:val="B1E2A8F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1E7E"/>
    <w:multiLevelType w:val="hybridMultilevel"/>
    <w:tmpl w:val="F0FEF550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764C"/>
    <w:multiLevelType w:val="hybridMultilevel"/>
    <w:tmpl w:val="1B1AFB2C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0DE5"/>
    <w:multiLevelType w:val="hybridMultilevel"/>
    <w:tmpl w:val="5E0A316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753C4"/>
    <w:multiLevelType w:val="hybridMultilevel"/>
    <w:tmpl w:val="AE8A76FA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B59EB"/>
    <w:multiLevelType w:val="hybridMultilevel"/>
    <w:tmpl w:val="8B721E56"/>
    <w:lvl w:ilvl="0" w:tplc="A914F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40FD"/>
    <w:rsid w:val="00050F3B"/>
    <w:rsid w:val="0006096C"/>
    <w:rsid w:val="00065EA3"/>
    <w:rsid w:val="00074F37"/>
    <w:rsid w:val="000902BC"/>
    <w:rsid w:val="000D51FB"/>
    <w:rsid w:val="000F1613"/>
    <w:rsid w:val="001256A9"/>
    <w:rsid w:val="00135344"/>
    <w:rsid w:val="00170E60"/>
    <w:rsid w:val="0017396D"/>
    <w:rsid w:val="0018096A"/>
    <w:rsid w:val="001937CF"/>
    <w:rsid w:val="001B3B66"/>
    <w:rsid w:val="001F0936"/>
    <w:rsid w:val="001F2948"/>
    <w:rsid w:val="00244BAD"/>
    <w:rsid w:val="00275E20"/>
    <w:rsid w:val="002D33B1"/>
    <w:rsid w:val="002D3591"/>
    <w:rsid w:val="003514A0"/>
    <w:rsid w:val="003F3857"/>
    <w:rsid w:val="00401A0B"/>
    <w:rsid w:val="00406FA8"/>
    <w:rsid w:val="0041231E"/>
    <w:rsid w:val="004C44BE"/>
    <w:rsid w:val="004F7E17"/>
    <w:rsid w:val="005A05CE"/>
    <w:rsid w:val="005D4C33"/>
    <w:rsid w:val="00653AF6"/>
    <w:rsid w:val="006D287D"/>
    <w:rsid w:val="008101B9"/>
    <w:rsid w:val="00835162"/>
    <w:rsid w:val="0086167A"/>
    <w:rsid w:val="00983435"/>
    <w:rsid w:val="009E5B0D"/>
    <w:rsid w:val="009F0137"/>
    <w:rsid w:val="00A204B4"/>
    <w:rsid w:val="00A361BA"/>
    <w:rsid w:val="00A95719"/>
    <w:rsid w:val="00B223E4"/>
    <w:rsid w:val="00B73A5A"/>
    <w:rsid w:val="00BF4773"/>
    <w:rsid w:val="00C77335"/>
    <w:rsid w:val="00CA1724"/>
    <w:rsid w:val="00DA53D7"/>
    <w:rsid w:val="00DB72DA"/>
    <w:rsid w:val="00DC1BF5"/>
    <w:rsid w:val="00DF2652"/>
    <w:rsid w:val="00E438A1"/>
    <w:rsid w:val="00E47EBB"/>
    <w:rsid w:val="00E7263A"/>
    <w:rsid w:val="00E921A0"/>
    <w:rsid w:val="00E9799D"/>
    <w:rsid w:val="00EE7B11"/>
    <w:rsid w:val="00F01E19"/>
    <w:rsid w:val="00F30F0E"/>
    <w:rsid w:val="00F8772C"/>
    <w:rsid w:val="00F9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9FD5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paragraph" w:customStyle="1" w:styleId="ConsPlusNormal">
    <w:name w:val="ConsPlusNormal"/>
    <w:rsid w:val="00E7263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topleveltextindenttext">
    <w:name w:val="formattext topleveltext indenttext"/>
    <w:basedOn w:val="a"/>
    <w:rsid w:val="00E726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42" TargetMode="External"/><Relationship Id="rId5" Type="http://schemas.openxmlformats.org/officeDocument/2006/relationships/hyperlink" Target="https://ohrana-tryda.com/node/42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2</cp:revision>
  <cp:lastPrinted>2021-08-03T13:40:00Z</cp:lastPrinted>
  <dcterms:created xsi:type="dcterms:W3CDTF">2023-10-18T13:33:00Z</dcterms:created>
  <dcterms:modified xsi:type="dcterms:W3CDTF">2023-10-18T13:33:00Z</dcterms:modified>
</cp:coreProperties>
</file>