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506254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506254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383CAD" w:rsidTr="00506254">
        <w:tc>
          <w:tcPr>
            <w:tcW w:w="4644" w:type="dxa"/>
            <w:gridSpan w:val="3"/>
          </w:tcPr>
          <w:p w:rsidR="00BF0567" w:rsidRDefault="00041668" w:rsidP="00BF05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 w:bidi="ru-RU"/>
              </w:rPr>
            </w:pPr>
            <w:r w:rsidRPr="00041668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 xml:space="preserve">о </w:t>
            </w:r>
            <w:proofErr w:type="spellStart"/>
            <w:r w:rsidRPr="00041668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>системе</w:t>
            </w:r>
            <w:proofErr w:type="spellEnd"/>
            <w:r w:rsidRPr="00041668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41668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>видеонаблюдения</w:t>
            </w:r>
            <w:proofErr w:type="spellEnd"/>
            <w:r w:rsidRPr="00041668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 xml:space="preserve"> </w:t>
            </w:r>
          </w:p>
          <w:p w:rsidR="00041668" w:rsidRPr="00BF0567" w:rsidRDefault="00041668" w:rsidP="00BF05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726CBD" w:rsidRPr="00726CBD" w:rsidRDefault="00726CBD" w:rsidP="00D57BA6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C53FED" w:rsidRPr="00C53FED" w:rsidRDefault="00C53FED" w:rsidP="00C53FE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1668" w:rsidRPr="00041668" w:rsidRDefault="00041668" w:rsidP="0004166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1.1. Настоящее Положение разработано в соответствии с Федеральным законом № 273-ФЗ «Об образовании в Российской Федерации» от 29.12.2012 года с изменениями </w:t>
      </w:r>
      <w:r w:rsidRPr="0004166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от 2 </w:t>
      </w:r>
      <w:r w:rsidRPr="00041668">
        <w:rPr>
          <w:rFonts w:ascii="Times New Roman" w:eastAsia="Calibri" w:hAnsi="Times New Roman" w:cs="Times New Roman"/>
          <w:sz w:val="24"/>
          <w:szCs w:val="36"/>
          <w:lang w:val="ru-RU"/>
        </w:rPr>
        <w:t xml:space="preserve">июля </w:t>
      </w:r>
      <w:r w:rsidRPr="0004166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2021 года</w:t>
      </w:r>
      <w:r w:rsidRPr="000416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Федеральным законом от 27.07.2006 года № 152-ФЗ «О персональных данных» с изменениями от 2 </w:t>
      </w:r>
      <w:r w:rsidRPr="00041668">
        <w:rPr>
          <w:rFonts w:ascii="Times New Roman" w:eastAsia="Calibri" w:hAnsi="Times New Roman" w:cs="Times New Roman"/>
          <w:sz w:val="24"/>
          <w:szCs w:val="36"/>
          <w:lang w:val="ru-RU"/>
        </w:rPr>
        <w:t xml:space="preserve">июля </w:t>
      </w:r>
      <w:r w:rsidRPr="000416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2021 года, Постановлением Правительства РФ от 01.11.2012 года № 1119 «Об утверждении требований к защите персональных данных при их обработке в информационных системах персональных данных», а также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ДОУ</w:t>
      </w:r>
      <w:r w:rsidRPr="000416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</w:t>
      </w: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41668" w:rsidRPr="00041668" w:rsidRDefault="00041668" w:rsidP="0004166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16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1.2. Данное </w:t>
      </w:r>
      <w:hyperlink r:id="rId8" w:history="1">
        <w:r w:rsidRPr="00041668">
          <w:rPr>
            <w:rFonts w:ascii="Times New Roman" w:eastAsia="Calibri" w:hAnsi="Times New Roman" w:cs="Times New Roman"/>
            <w:sz w:val="24"/>
            <w:szCs w:val="24"/>
            <w:lang w:val="ru-RU"/>
          </w:rPr>
          <w:t>Положение о системе видеонаблюдения</w:t>
        </w:r>
      </w:hyperlink>
      <w:r w:rsidRPr="000416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закрепляет порядок использования системы видеонаблюдения и полученных в результате</w:t>
      </w:r>
      <w:r w:rsidRPr="0004166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использования системы видеоданных.</w:t>
      </w:r>
    </w:p>
    <w:p w:rsidR="00041668" w:rsidRPr="00041668" w:rsidRDefault="00041668" w:rsidP="00041668">
      <w:pPr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1.3. Система открытого видеонаблюдения в детском саду, является элементом общей системы </w:t>
      </w:r>
      <w:r w:rsidRPr="0004166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безопасности дошкольного образовательного учреждения, направленной на обеспечение безопасности организации образовательной деятельности, поддержание дисциплины и порядка в ДОУ, предупреждение возникновения чрезвычайных ситуаций и объективности</w:t>
      </w: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расследования в случаях их возникновения.</w:t>
      </w:r>
    </w:p>
    <w:p w:rsidR="00041668" w:rsidRPr="00041668" w:rsidRDefault="00041668" w:rsidP="00041668">
      <w:pPr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1.4. Система видеонаблюдения в помещениях </w:t>
      </w:r>
      <w:r w:rsidRPr="0004166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дошкольного образовательного учреждения</w:t>
      </w: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открытой, ведется с целью обеспечения системы безопасности детского сада, участников образовательных отношений и не может быть направлена на сбор информации о конкретном человеке.</w:t>
      </w:r>
    </w:p>
    <w:p w:rsidR="00041668" w:rsidRPr="00041668" w:rsidRDefault="00041668" w:rsidP="00041668">
      <w:pPr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 Видеонаблюдение осуществляется с целью документальной фиксации возможных противоправных действий, которые могут нанести вред имуществу и интересам ДОУ. В случае необходимости материалы видеозаписей, полученных камерами видеонаблюдения, могут использоваться в качестве доказательства в уголовном или гражданском судопроизводстве для доказывания факта совершения противоправного действия, а также для установления личности лица, совершившего соответствующее противоправное действие.</w:t>
      </w:r>
    </w:p>
    <w:p w:rsidR="00041668" w:rsidRPr="00041668" w:rsidRDefault="00041668" w:rsidP="00041668">
      <w:pPr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1.6. Настоящее Положение обязательно к соблюдению работниками и посетителями </w:t>
      </w:r>
      <w:r w:rsidRPr="0004166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дошкольного образовательного учреждения</w:t>
      </w: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41668" w:rsidRPr="00041668" w:rsidRDefault="00041668" w:rsidP="00041668">
      <w:pPr>
        <w:shd w:val="clear" w:color="auto" w:fill="FFFFFF"/>
        <w:tabs>
          <w:tab w:val="left" w:pos="1418"/>
        </w:tabs>
        <w:spacing w:before="0" w:beforeAutospacing="0" w:after="0" w:afterAutospacing="0"/>
        <w:ind w:firstLine="90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1668" w:rsidRPr="00041668" w:rsidRDefault="00041668" w:rsidP="0004166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Цель и задачи</w:t>
      </w:r>
    </w:p>
    <w:p w:rsidR="00041668" w:rsidRPr="00041668" w:rsidRDefault="00041668" w:rsidP="00041668">
      <w:pPr>
        <w:pStyle w:val="a7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1668" w:rsidRPr="00041668" w:rsidRDefault="00041668" w:rsidP="0004166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 Целью системы видеонаблюдения является создание условий для обеспечения безопасности образовательной деятельности, своевременного реагирования при возникновении опасных (противоправных) ситуаций, принятия необходимых мер по оказанию помощи и защиты участников дошкольной образовательной деятельности в случае чрезвычайного происшествия.</w:t>
      </w:r>
    </w:p>
    <w:p w:rsidR="00041668" w:rsidRPr="00041668" w:rsidRDefault="00041668" w:rsidP="0004166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2.2. Использование системы видеонаблюдения для каких-либо иных целей, не связанных с обеспечением личной безопасности участников образовательных отношений, контроля трудовой дисциплины, а также сохранности имущества ДОУ не допускается. </w:t>
      </w:r>
    </w:p>
    <w:p w:rsidR="00041668" w:rsidRPr="00041668" w:rsidRDefault="00041668" w:rsidP="0004166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 Система видеонаблюдения призвана выполнять следующие задачи:</w:t>
      </w:r>
    </w:p>
    <w:p w:rsidR="00041668" w:rsidRPr="00041668" w:rsidRDefault="00041668" w:rsidP="0004166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-защита участников дошкольной образовательной деятельности, их прав и интересов, имущества от неблагоприятных воздействий;</w:t>
      </w:r>
    </w:p>
    <w:p w:rsidR="00041668" w:rsidRPr="00041668" w:rsidRDefault="00041668" w:rsidP="0004166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-раннее выявление причин и признаков опасных ситуаций, их предотвращение и устранение;</w:t>
      </w:r>
    </w:p>
    <w:p w:rsidR="00041668" w:rsidRPr="00041668" w:rsidRDefault="00041668" w:rsidP="0004166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-предупреждение и </w:t>
      </w:r>
      <w:proofErr w:type="spellStart"/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минимилизация</w:t>
      </w:r>
      <w:proofErr w:type="spellEnd"/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рисков травматизма воспитанников;</w:t>
      </w:r>
    </w:p>
    <w:p w:rsidR="00041668" w:rsidRPr="00041668" w:rsidRDefault="00041668" w:rsidP="0004166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-предупреждение, устранение причин (последствий) деятельности, приводящей к порче имущества детского сада;</w:t>
      </w:r>
    </w:p>
    <w:p w:rsidR="00041668" w:rsidRPr="00041668" w:rsidRDefault="00041668" w:rsidP="0004166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-повышение эффективности действий при возникновении нештатных и чрезвычайных ситуаций;</w:t>
      </w:r>
    </w:p>
    <w:p w:rsidR="00041668" w:rsidRPr="00041668" w:rsidRDefault="00041668" w:rsidP="0004166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-обеспечение антитеррористической защиты участников образовательных отношений и территории ДОУ, охраны порядка и безопасности;</w:t>
      </w:r>
    </w:p>
    <w:p w:rsidR="00041668" w:rsidRPr="00041668" w:rsidRDefault="00041668" w:rsidP="0004166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-пресечение противоправных действий со стороны работников </w:t>
      </w:r>
      <w:r w:rsidRPr="0004166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дошкольного образовательного учреждения</w:t>
      </w: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посетителей;</w:t>
      </w:r>
    </w:p>
    <w:p w:rsidR="00041668" w:rsidRPr="00041668" w:rsidRDefault="00041668" w:rsidP="00041668">
      <w:pPr>
        <w:spacing w:before="0" w:beforeAutospacing="0" w:after="0" w:afterAutospacing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-информационное обеспечение принятия решений администрацией;</w:t>
      </w:r>
    </w:p>
    <w:p w:rsidR="00041668" w:rsidRPr="00041668" w:rsidRDefault="00041668" w:rsidP="00041668">
      <w:pPr>
        <w:spacing w:before="0" w:beforeAutospacing="0" w:after="0" w:afterAutospacing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-предоставление информации по запросам соответствующих служб и государственных органов в случаях, предусмотренных действующим законодательством Российской Федерации.</w:t>
      </w:r>
    </w:p>
    <w:p w:rsidR="00041668" w:rsidRPr="00041668" w:rsidRDefault="00041668" w:rsidP="0004166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41668" w:rsidRPr="00041668" w:rsidRDefault="00041668" w:rsidP="00A75F57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166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Порядок организации системы видеонаблюдения в ДОУ</w:t>
      </w:r>
    </w:p>
    <w:p w:rsidR="00041668" w:rsidRPr="00041668" w:rsidRDefault="00041668" w:rsidP="00A75F57">
      <w:pPr>
        <w:pStyle w:val="a7"/>
        <w:spacing w:before="0" w:beforeAutospacing="0" w:after="0" w:afterAutospacing="0"/>
        <w:ind w:left="0" w:firstLine="72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41668" w:rsidRPr="00041668" w:rsidRDefault="00041668" w:rsidP="00A75F57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 Решение об установке системы видеонаблюдения принимается заведующим дошкольным образовательным учреждением.</w:t>
      </w:r>
    </w:p>
    <w:p w:rsidR="00041668" w:rsidRPr="00041668" w:rsidRDefault="00041668" w:rsidP="00A75F57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Система видеонаблюдения в помещениях ДОУ является открытой. Система видеонаблюдения входит в систему контроля доступа и включает в себя ряд устройств: камеры, мониторы, записывающие устройства.</w:t>
      </w:r>
    </w:p>
    <w:p w:rsidR="00041668" w:rsidRPr="00041668" w:rsidRDefault="00041668" w:rsidP="00A75F57">
      <w:pPr>
        <w:spacing w:before="0" w:beforeAutospacing="0" w:after="0" w:afterAutospacing="0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3.3. Тип видеоаппаратуры (видеокамеры, видеомониторы, </w:t>
      </w:r>
      <w:proofErr w:type="gramStart"/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видео-регистраторы</w:t>
      </w:r>
      <w:proofErr w:type="gramEnd"/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датчики и др.) подбирается и определяется индивидуально для каждого случая с учетом поставленных целей и задач установки системы видеонаблюдения. </w:t>
      </w:r>
      <w:r w:rsidRPr="00041668">
        <w:rPr>
          <w:rFonts w:ascii="Times New Roman" w:eastAsia="Times New Roman" w:hAnsi="Times New Roman" w:cs="Times New Roman"/>
          <w:color w:val="FFFFFF"/>
          <w:sz w:val="2"/>
          <w:szCs w:val="2"/>
          <w:lang w:val="ru-RU" w:eastAsia="ru-RU"/>
        </w:rPr>
        <w:t>Источник: https://ohrana-tryda.com/node/4027</w:t>
      </w:r>
    </w:p>
    <w:p w:rsidR="00041668" w:rsidRPr="00041668" w:rsidRDefault="00041668" w:rsidP="00A75F57">
      <w:pPr>
        <w:spacing w:before="0" w:beforeAutospacing="0" w:after="0" w:afterAutospacing="0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3.4. Входящие в состав видеоаппаратуры компоненты не должны оказывать вредное влияние на здоровье человека, а также химическое, биологическое, радиационное, механическое, электромагнитное и термическое воздействие на окружающую среду.</w:t>
      </w:r>
    </w:p>
    <w:p w:rsidR="00041668" w:rsidRPr="00041668" w:rsidRDefault="00041668" w:rsidP="00A75F57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3.5. Места установки видеокамер в детском саду определяются по мере необходимости в соответствии с конкретными задачами. Видеокамеры могут устанавливаться в следующих зонах:</w:t>
      </w:r>
    </w:p>
    <w:p w:rsidR="00041668" w:rsidRPr="00041668" w:rsidRDefault="00041668" w:rsidP="00A75F57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3.5.1. В местах возможного несанкционированного проникновения посторонних лиц (входные зоны);</w:t>
      </w:r>
    </w:p>
    <w:p w:rsidR="00041668" w:rsidRPr="00041668" w:rsidRDefault="00041668" w:rsidP="00A75F57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3.5.2. В местах повышенного риска возникновения опасной ситуации: коридорах, лестничных пролетах, в помещениях, предназначенных для проведения спортивно-массовых, культурно-развлекательных мероприятий (музыкальный и физкультурный залы), в групповых помещениях: группы, спальни, раздевалки.</w:t>
      </w:r>
    </w:p>
    <w:p w:rsidR="00041668" w:rsidRPr="00041668" w:rsidRDefault="00041668" w:rsidP="00A75F57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3.6. Места размещения видеокамер обозначаются специальными информационными табличками.</w:t>
      </w:r>
    </w:p>
    <w:p w:rsidR="00041668" w:rsidRPr="00041668" w:rsidRDefault="00041668" w:rsidP="00A75F57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3.7. По мере финансирования могут устанавливаться дополнительные камеры.</w:t>
      </w:r>
    </w:p>
    <w:p w:rsidR="00041668" w:rsidRPr="00041668" w:rsidRDefault="00041668" w:rsidP="00A75F57">
      <w:pPr>
        <w:shd w:val="clear" w:color="auto" w:fill="FFFFFF"/>
        <w:tabs>
          <w:tab w:val="left" w:pos="1560"/>
        </w:tabs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3.8. Участники образовательной деятельности, которые потенциально могут попасть в зону видеонаблюдения, информируются о видеонаблюдении с использованием следующих форм: </w:t>
      </w:r>
    </w:p>
    <w:p w:rsidR="00041668" w:rsidRPr="00041668" w:rsidRDefault="00041668" w:rsidP="00A75F57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-размещение объявлений перед входом, в помещениях;</w:t>
      </w:r>
    </w:p>
    <w:p w:rsidR="00041668" w:rsidRPr="00041668" w:rsidRDefault="00041668" w:rsidP="00A75F57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-информирование членов образовательной деятельности на общих собраниях (родительских, педагогических);</w:t>
      </w:r>
    </w:p>
    <w:p w:rsidR="00041668" w:rsidRPr="00041668" w:rsidRDefault="00041668" w:rsidP="00A75F57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-иные способы, позволяющие гражданину принять решение о том, готов ли он стать объектом видеонаблюдения.</w:t>
      </w:r>
    </w:p>
    <w:p w:rsidR="00041668" w:rsidRPr="00041668" w:rsidRDefault="00041668" w:rsidP="00A75F57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3.9. Установка видеокамер не допускается в туалетных комнатах, комнатах для переодевания работников, медицинских кабинетах и в иных местах, связанных с осуществлением личных нужд работников, посетителей и воспитанников.</w:t>
      </w:r>
    </w:p>
    <w:p w:rsidR="00041668" w:rsidRPr="00041668" w:rsidRDefault="00041668" w:rsidP="0004166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1668" w:rsidRPr="00A75F57" w:rsidRDefault="00041668" w:rsidP="00A75F5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75F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Просмотр, хранение данных видеонаблюдения и передача данных третьим лицам</w:t>
      </w:r>
    </w:p>
    <w:p w:rsidR="00A75F57" w:rsidRPr="00A75F57" w:rsidRDefault="00A75F57" w:rsidP="00A75F57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1668" w:rsidRPr="00041668" w:rsidRDefault="00041668" w:rsidP="00A75F57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4.1. Отображение процесса видеозаписи внешних камер производится на экране 1, установленном на 1 этаже в непосредственной близости от рабочего места сторожа (вахтера) в зоне доступного наблюдения и на экране 2, установленном в кабинете заведующего, с целью своевременного реагирования на возникновение признаков и причин опасных ситуаций. </w:t>
      </w:r>
      <w:r w:rsidRPr="00041668">
        <w:rPr>
          <w:rFonts w:ascii="Times New Roman" w:eastAsia="Times New Roman" w:hAnsi="Times New Roman" w:cs="Times New Roman"/>
          <w:color w:val="FFFFFF"/>
          <w:sz w:val="2"/>
          <w:szCs w:val="2"/>
          <w:lang w:val="ru-RU" w:eastAsia="ru-RU"/>
        </w:rPr>
        <w:t>Источник: https://ohrana-tryda.com/node/4027</w:t>
      </w:r>
    </w:p>
    <w:p w:rsidR="00041668" w:rsidRPr="00041668" w:rsidRDefault="00041668" w:rsidP="00A75F57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4.2. Система видеонаблюдения работает в круглосуточном режиме. Запись сохраняется в течение 30 календарных дней, после чего автоматически уничтожается.</w:t>
      </w:r>
    </w:p>
    <w:p w:rsidR="00041668" w:rsidRPr="00041668" w:rsidRDefault="00041668" w:rsidP="00A75F57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4.3. Запись информации ведется на жесткий диск, является конфиденциальной, не подлежит перезаписи, редактированию, передачи третьим лицам. </w:t>
      </w:r>
    </w:p>
    <w:p w:rsidR="00041668" w:rsidRPr="00041668" w:rsidRDefault="00041668" w:rsidP="00A75F57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4.4. Видеоматериалы не могут выкладываться в Интернет, локальную сеть или доводиться до всеобщего сведения без письменного согласия лиц, в отношении которых отснят видеоматериал.</w:t>
      </w:r>
    </w:p>
    <w:p w:rsidR="00041668" w:rsidRPr="00041668" w:rsidRDefault="00041668" w:rsidP="00A75F57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4.5. Доступ к просмотру записей видеонаблюдения, хранящимся установленный период на жестком диске имеет заведующий дошкольным образовательным учреждением, заместители заведующего ДОУ, методист, завхоз, сторож, осуществляющие охрану </w:t>
      </w:r>
      <w:r w:rsidRPr="0004166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дошкольного образовательного учреждения</w:t>
      </w: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Обеспечением конфиденциальности является пароль доступа к информации жесткого диска, хранящийся у заведующего детским садом.</w:t>
      </w:r>
    </w:p>
    <w:p w:rsidR="00041668" w:rsidRPr="00041668" w:rsidRDefault="00041668" w:rsidP="00A75F57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4.6. Просмотр записанных изображений может осуществляться исключительно при личном участии заведующего </w:t>
      </w:r>
      <w:r w:rsidRPr="0004166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дошкольным образовательным учреждением</w:t>
      </w: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условиях ограниченного доступа (при отсутствии посторонних лиц). Для защиты публичных интересов (т.е. выявление факта совершения правонарушения) в процессе могут участвовать лица, изображенные на записи, сотрудники полиции (при наличии заявлений от родителей или воспитателей), а также законные представители лиц, изображенных на записи.</w:t>
      </w:r>
    </w:p>
    <w:p w:rsidR="00041668" w:rsidRPr="00041668" w:rsidRDefault="00041668" w:rsidP="00A75F57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4.7. Если камеры видеонаблюдения зафиксировали конфликтную (нестандартную) ситуацию, то для таких записей устанавливается специальный срок хранения – 6 (шесть) месяцев. Если камеры зафиксировали конфликтную ситуацию между посетителем и работником детского сада, то такие записи подлежат хранению в течение срока исковой давности, т.е. в течение трех лет с момента установления факта возникновения конфликта. Если камеры зафиксировали административный проступок, то такие записи хранятся в течение всего срока производства по административному делу. По надлежащему запросу правоохранительных органов или по постановлению о выемке данные материалы передаются правоохранительным органам. </w:t>
      </w:r>
    </w:p>
    <w:p w:rsidR="00041668" w:rsidRPr="00041668" w:rsidRDefault="00041668" w:rsidP="00A75F57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4.8. Если камеры зафиксировали конфликтную ситуацию, то такие записи подлежат хранению в течение срока исковой давности, т.е. в течение трех лет.</w:t>
      </w:r>
    </w:p>
    <w:p w:rsidR="00041668" w:rsidRPr="00041668" w:rsidRDefault="00041668" w:rsidP="00A75F57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4.9. В помещениях, предназначенных для личных нужд воспитанников и работников </w:t>
      </w:r>
      <w:r w:rsidRPr="0004166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дошкольного образовательного учреждения</w:t>
      </w: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видеонаблюдение не ведется. </w:t>
      </w:r>
    </w:p>
    <w:p w:rsidR="00041668" w:rsidRPr="00041668" w:rsidRDefault="00041668" w:rsidP="00A75F57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4.10. Запись с системы видеонаблюдения может быть предоставлена только в случаях официального запроса правоохранительных органов.</w:t>
      </w:r>
    </w:p>
    <w:p w:rsidR="00041668" w:rsidRPr="00041668" w:rsidRDefault="00041668" w:rsidP="00A75F57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4.11. Обслуживание и содержание системы видеонаблюдения осуществляется на основании договора между </w:t>
      </w:r>
      <w:r w:rsidRPr="0004166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дошкольным образовательным учреждением</w:t>
      </w: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название организации.</w:t>
      </w:r>
    </w:p>
    <w:p w:rsidR="00041668" w:rsidRPr="00041668" w:rsidRDefault="00041668" w:rsidP="0004166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1668" w:rsidRPr="00A75F57" w:rsidRDefault="00041668" w:rsidP="00A75F57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75F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Ответственность за нарушение правил обработки персональных данных</w:t>
      </w:r>
    </w:p>
    <w:p w:rsidR="00A75F57" w:rsidRPr="00A75F57" w:rsidRDefault="00A75F57" w:rsidP="00A75F57">
      <w:pPr>
        <w:pStyle w:val="a7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41668" w:rsidRPr="00041668" w:rsidRDefault="00041668" w:rsidP="00A75F5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5.1. Информация, собранная на видеомонитор при помощи видеонаблюдения, относится к персональным данным, за разглашение которых виновные лица могут быть привлечены к ответственности вплоть до увольнения.</w:t>
      </w:r>
    </w:p>
    <w:p w:rsidR="00041668" w:rsidRPr="00041668" w:rsidRDefault="00041668" w:rsidP="00A75F5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Федеральных законом, а также требований к защите персональных данных подлежат возмещению в соответствии с законодательством Российской Федерации.</w:t>
      </w:r>
    </w:p>
    <w:p w:rsidR="00041668" w:rsidRDefault="00041668" w:rsidP="00A75F5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1668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6. Заключительные положения</w:t>
      </w:r>
    </w:p>
    <w:p w:rsidR="00A75F57" w:rsidRPr="00041668" w:rsidRDefault="00A75F57" w:rsidP="00041668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41668" w:rsidRPr="00041668" w:rsidRDefault="00041668" w:rsidP="00A75F57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16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6.1. Настоящее </w:t>
      </w:r>
      <w:hyperlink r:id="rId9" w:history="1">
        <w:r w:rsidRPr="0004166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Положение о системе видеонаблюдения</w:t>
        </w:r>
      </w:hyperlink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416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является локальным нормативным актом ДОУ, принимается на Педагогическом совете и утверждается (либо вводится в действие) приказом заведующего </w:t>
      </w:r>
      <w:r w:rsidRPr="0004166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дошкольным образовательным учреждением</w:t>
      </w:r>
      <w:r w:rsidRPr="0004166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41668" w:rsidRPr="00041668" w:rsidRDefault="00041668" w:rsidP="00A75F57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1668">
        <w:rPr>
          <w:rFonts w:ascii="Times New Roman" w:eastAsia="Calibri" w:hAnsi="Times New Roman" w:cs="Times New Roman"/>
          <w:sz w:val="24"/>
          <w:szCs w:val="24"/>
          <w:lang w:val="ru-RU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041668" w:rsidRPr="00041668" w:rsidRDefault="00041668" w:rsidP="00A75F57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16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6.3. </w:t>
      </w:r>
      <w:r w:rsidRPr="00041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Положение </w:t>
      </w:r>
      <w:r w:rsidRPr="00041668">
        <w:rPr>
          <w:rFonts w:ascii="Times New Roman" w:eastAsia="Calibri" w:hAnsi="Times New Roman" w:cs="Times New Roman"/>
          <w:sz w:val="24"/>
          <w:szCs w:val="24"/>
          <w:lang w:val="ru-RU"/>
        </w:rPr>
        <w:t>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F8772C" w:rsidRDefault="00041668" w:rsidP="00A75F57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1668">
        <w:rPr>
          <w:rFonts w:ascii="Times New Roman" w:eastAsia="Calibri" w:hAnsi="Times New Roman" w:cs="Times New Roman"/>
          <w:sz w:val="24"/>
          <w:szCs w:val="24"/>
          <w:lang w:val="ru-RU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75F57" w:rsidRPr="00A75F57" w:rsidRDefault="00A75F57" w:rsidP="00A75F57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E62E3" w:rsidRDefault="006E62E3" w:rsidP="006E62E3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62794" w:rsidRPr="00D3394B" w:rsidTr="00562794">
        <w:trPr>
          <w:trHeight w:val="1701"/>
        </w:trPr>
        <w:tc>
          <w:tcPr>
            <w:tcW w:w="5098" w:type="dxa"/>
          </w:tcPr>
          <w:p w:rsidR="00562794" w:rsidRPr="00F8772C" w:rsidRDefault="00562794" w:rsidP="00562794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A75F57" w:rsidRPr="00A75F57" w:rsidRDefault="00A75F57" w:rsidP="00A75F57">
            <w:pPr>
              <w:spacing w:line="276" w:lineRule="auto"/>
              <w:contextualSpacing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75F57">
              <w:rPr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A75F5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F57">
              <w:rPr>
                <w:color w:val="000000"/>
                <w:sz w:val="24"/>
                <w:szCs w:val="24"/>
                <w:lang w:val="en-US"/>
              </w:rPr>
              <w:t>заседании</w:t>
            </w:r>
            <w:proofErr w:type="spellEnd"/>
            <w:r w:rsidRPr="00A75F5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F57">
              <w:rPr>
                <w:color w:val="000000"/>
                <w:sz w:val="24"/>
                <w:szCs w:val="24"/>
                <w:lang w:val="en-US"/>
              </w:rPr>
              <w:t>педагогического</w:t>
            </w:r>
            <w:proofErr w:type="spellEnd"/>
            <w:r w:rsidRPr="00A75F5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F57">
              <w:rPr>
                <w:color w:val="000000"/>
                <w:sz w:val="24"/>
                <w:szCs w:val="24"/>
                <w:lang w:val="en-US"/>
              </w:rPr>
              <w:t>совета</w:t>
            </w:r>
            <w:proofErr w:type="spellEnd"/>
            <w:r w:rsidRPr="00A75F5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62794" w:rsidRPr="00F8772C" w:rsidRDefault="00A75F57" w:rsidP="00A75F57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A75F57">
              <w:rPr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A75F57">
              <w:rPr>
                <w:color w:val="000000"/>
                <w:sz w:val="24"/>
                <w:szCs w:val="24"/>
                <w:lang w:val="en-US"/>
              </w:rPr>
              <w:t>протокол</w:t>
            </w:r>
            <w:proofErr w:type="spellEnd"/>
            <w:r w:rsidRPr="00A75F5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F57">
              <w:rPr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A75F57">
              <w:rPr>
                <w:color w:val="000000"/>
                <w:sz w:val="24"/>
                <w:szCs w:val="24"/>
                <w:lang w:val="en-US"/>
              </w:rPr>
              <w:t xml:space="preserve"> 01.02.2022 № 3)</w:t>
            </w:r>
          </w:p>
        </w:tc>
        <w:tc>
          <w:tcPr>
            <w:tcW w:w="5098" w:type="dxa"/>
          </w:tcPr>
          <w:p w:rsidR="00562794" w:rsidRPr="008E6A5D" w:rsidRDefault="00562794" w:rsidP="0056279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7D45C3" w:rsidRDefault="007D45C3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45C3" w:rsidRDefault="007D45C3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2794" w:rsidRDefault="00562794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2794" w:rsidRDefault="00562794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6A5D" w:rsidRPr="006D287D" w:rsidRDefault="008E6A5D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E6A5D" w:rsidRPr="006D287D" w:rsidSect="007D45C3">
      <w:footerReference w:type="even" r:id="rId10"/>
      <w:footerReference w:type="default" r:id="rId11"/>
      <w:pgSz w:w="11907" w:h="16839"/>
      <w:pgMar w:top="1134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74" w:rsidRDefault="00434274">
      <w:pPr>
        <w:spacing w:before="0" w:after="0"/>
      </w:pPr>
      <w:r>
        <w:separator/>
      </w:r>
    </w:p>
  </w:endnote>
  <w:endnote w:type="continuationSeparator" w:id="0">
    <w:p w:rsidR="00434274" w:rsidRDefault="004342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43427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E582D" w:rsidRDefault="00D57BA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D1C53"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43427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9pt;margin-top:758.7pt;width:4.1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E582D" w:rsidRDefault="00D57BA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75F57" w:rsidRPr="00A75F57">
                  <w:rPr>
                    <w:b/>
                    <w:bCs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74" w:rsidRDefault="00434274">
      <w:pPr>
        <w:spacing w:before="0" w:after="0"/>
      </w:pPr>
      <w:r>
        <w:separator/>
      </w:r>
    </w:p>
  </w:footnote>
  <w:footnote w:type="continuationSeparator" w:id="0">
    <w:p w:rsidR="00434274" w:rsidRDefault="0043427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7C0"/>
    <w:multiLevelType w:val="hybridMultilevel"/>
    <w:tmpl w:val="E98093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4D24"/>
    <w:multiLevelType w:val="hybridMultilevel"/>
    <w:tmpl w:val="3C584678"/>
    <w:lvl w:ilvl="0" w:tplc="5FF0EC0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D0D3E"/>
    <w:multiLevelType w:val="hybridMultilevel"/>
    <w:tmpl w:val="4EA0DB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C3F09"/>
    <w:multiLevelType w:val="hybridMultilevel"/>
    <w:tmpl w:val="D5E2E8F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5757"/>
    <w:multiLevelType w:val="hybridMultilevel"/>
    <w:tmpl w:val="E5E4163C"/>
    <w:lvl w:ilvl="0" w:tplc="7E109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C5407"/>
    <w:multiLevelType w:val="multilevel"/>
    <w:tmpl w:val="A6E8B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C324F"/>
    <w:multiLevelType w:val="hybridMultilevel"/>
    <w:tmpl w:val="9DA68FC6"/>
    <w:lvl w:ilvl="0" w:tplc="F086E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95994"/>
    <w:multiLevelType w:val="multilevel"/>
    <w:tmpl w:val="F2ECF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5E4D1D"/>
    <w:multiLevelType w:val="hybridMultilevel"/>
    <w:tmpl w:val="2A20999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916C1"/>
    <w:multiLevelType w:val="hybridMultilevel"/>
    <w:tmpl w:val="1A9642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41E32"/>
    <w:multiLevelType w:val="hybridMultilevel"/>
    <w:tmpl w:val="465C83C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54342"/>
    <w:multiLevelType w:val="hybridMultilevel"/>
    <w:tmpl w:val="F1A4AAF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D345C"/>
    <w:multiLevelType w:val="hybridMultilevel"/>
    <w:tmpl w:val="DCA420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07685"/>
    <w:multiLevelType w:val="hybridMultilevel"/>
    <w:tmpl w:val="33D289C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B4418"/>
    <w:multiLevelType w:val="hybridMultilevel"/>
    <w:tmpl w:val="DDEC684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1193E"/>
    <w:multiLevelType w:val="hybridMultilevel"/>
    <w:tmpl w:val="3D40191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053A4"/>
    <w:multiLevelType w:val="hybridMultilevel"/>
    <w:tmpl w:val="E18412F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C076B"/>
    <w:multiLevelType w:val="hybridMultilevel"/>
    <w:tmpl w:val="A99416A0"/>
    <w:lvl w:ilvl="0" w:tplc="F2C297C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C48FA"/>
    <w:multiLevelType w:val="hybridMultilevel"/>
    <w:tmpl w:val="AB2C412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C17B9"/>
    <w:multiLevelType w:val="hybridMultilevel"/>
    <w:tmpl w:val="B4A21E0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E3C55"/>
    <w:multiLevelType w:val="hybridMultilevel"/>
    <w:tmpl w:val="88BC2EA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A77BC"/>
    <w:multiLevelType w:val="hybridMultilevel"/>
    <w:tmpl w:val="68CAAD1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D5C35"/>
    <w:multiLevelType w:val="hybridMultilevel"/>
    <w:tmpl w:val="44746EF8"/>
    <w:lvl w:ilvl="0" w:tplc="1E4A597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503E4"/>
    <w:multiLevelType w:val="hybridMultilevel"/>
    <w:tmpl w:val="06DA292C"/>
    <w:lvl w:ilvl="0" w:tplc="F086E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A34B0"/>
    <w:multiLevelType w:val="hybridMultilevel"/>
    <w:tmpl w:val="1210664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A0CFC"/>
    <w:multiLevelType w:val="hybridMultilevel"/>
    <w:tmpl w:val="C066926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D6018"/>
    <w:multiLevelType w:val="hybridMultilevel"/>
    <w:tmpl w:val="9186268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514A2"/>
    <w:multiLevelType w:val="hybridMultilevel"/>
    <w:tmpl w:val="9EDA85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F0275"/>
    <w:multiLevelType w:val="multilevel"/>
    <w:tmpl w:val="3778778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4B2A05"/>
    <w:multiLevelType w:val="multilevel"/>
    <w:tmpl w:val="E1AE70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172532"/>
    <w:multiLevelType w:val="hybridMultilevel"/>
    <w:tmpl w:val="6B60CED0"/>
    <w:lvl w:ilvl="0" w:tplc="F9A0085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C6E48"/>
    <w:multiLevelType w:val="multilevel"/>
    <w:tmpl w:val="377604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A432A9"/>
    <w:multiLevelType w:val="multilevel"/>
    <w:tmpl w:val="6A62A4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10C5B3F"/>
    <w:multiLevelType w:val="multilevel"/>
    <w:tmpl w:val="88E41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E060B0"/>
    <w:multiLevelType w:val="hybridMultilevel"/>
    <w:tmpl w:val="03E26A8C"/>
    <w:lvl w:ilvl="0" w:tplc="F086E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65146BE1"/>
    <w:multiLevelType w:val="hybridMultilevel"/>
    <w:tmpl w:val="E3421E8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B5635"/>
    <w:multiLevelType w:val="hybridMultilevel"/>
    <w:tmpl w:val="DCA4FE9E"/>
    <w:lvl w:ilvl="0" w:tplc="5A444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E0EF5"/>
    <w:multiLevelType w:val="hybridMultilevel"/>
    <w:tmpl w:val="F9D40220"/>
    <w:lvl w:ilvl="0" w:tplc="4F6E9D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477AF"/>
    <w:multiLevelType w:val="hybridMultilevel"/>
    <w:tmpl w:val="A1781536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453921"/>
    <w:multiLevelType w:val="hybridMultilevel"/>
    <w:tmpl w:val="B7F84A3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632B4"/>
    <w:multiLevelType w:val="hybridMultilevel"/>
    <w:tmpl w:val="1632CDA8"/>
    <w:lvl w:ilvl="0" w:tplc="5A444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51613"/>
    <w:multiLevelType w:val="hybridMultilevel"/>
    <w:tmpl w:val="1840A9D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D5B70"/>
    <w:multiLevelType w:val="hybridMultilevel"/>
    <w:tmpl w:val="353C9966"/>
    <w:lvl w:ilvl="0" w:tplc="8ACC59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"/>
  </w:num>
  <w:num w:numId="3">
    <w:abstractNumId w:val="23"/>
  </w:num>
  <w:num w:numId="4">
    <w:abstractNumId w:val="29"/>
  </w:num>
  <w:num w:numId="5">
    <w:abstractNumId w:val="4"/>
  </w:num>
  <w:num w:numId="6">
    <w:abstractNumId w:val="41"/>
  </w:num>
  <w:num w:numId="7">
    <w:abstractNumId w:val="10"/>
  </w:num>
  <w:num w:numId="8">
    <w:abstractNumId w:val="3"/>
  </w:num>
  <w:num w:numId="9">
    <w:abstractNumId w:val="26"/>
  </w:num>
  <w:num w:numId="10">
    <w:abstractNumId w:val="18"/>
  </w:num>
  <w:num w:numId="11">
    <w:abstractNumId w:val="14"/>
  </w:num>
  <w:num w:numId="12">
    <w:abstractNumId w:val="16"/>
  </w:num>
  <w:num w:numId="13">
    <w:abstractNumId w:val="21"/>
  </w:num>
  <w:num w:numId="14">
    <w:abstractNumId w:val="12"/>
  </w:num>
  <w:num w:numId="15">
    <w:abstractNumId w:val="24"/>
  </w:num>
  <w:num w:numId="16">
    <w:abstractNumId w:val="39"/>
  </w:num>
  <w:num w:numId="17">
    <w:abstractNumId w:val="2"/>
  </w:num>
  <w:num w:numId="18">
    <w:abstractNumId w:val="9"/>
  </w:num>
  <w:num w:numId="19">
    <w:abstractNumId w:val="15"/>
  </w:num>
  <w:num w:numId="20">
    <w:abstractNumId w:val="20"/>
  </w:num>
  <w:num w:numId="21">
    <w:abstractNumId w:val="42"/>
  </w:num>
  <w:num w:numId="22">
    <w:abstractNumId w:val="43"/>
  </w:num>
  <w:num w:numId="23">
    <w:abstractNumId w:val="28"/>
  </w:num>
  <w:num w:numId="24">
    <w:abstractNumId w:val="22"/>
  </w:num>
  <w:num w:numId="25">
    <w:abstractNumId w:val="5"/>
  </w:num>
  <w:num w:numId="26">
    <w:abstractNumId w:val="6"/>
  </w:num>
  <w:num w:numId="27">
    <w:abstractNumId w:val="38"/>
  </w:num>
  <w:num w:numId="28">
    <w:abstractNumId w:val="37"/>
  </w:num>
  <w:num w:numId="29">
    <w:abstractNumId w:val="32"/>
  </w:num>
  <w:num w:numId="30">
    <w:abstractNumId w:val="17"/>
  </w:num>
  <w:num w:numId="31">
    <w:abstractNumId w:val="31"/>
  </w:num>
  <w:num w:numId="32">
    <w:abstractNumId w:val="34"/>
  </w:num>
  <w:num w:numId="33">
    <w:abstractNumId w:val="30"/>
  </w:num>
  <w:num w:numId="34">
    <w:abstractNumId w:val="1"/>
  </w:num>
  <w:num w:numId="35">
    <w:abstractNumId w:val="0"/>
  </w:num>
  <w:num w:numId="36">
    <w:abstractNumId w:val="3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5"/>
  </w:num>
  <w:num w:numId="39">
    <w:abstractNumId w:val="13"/>
  </w:num>
  <w:num w:numId="40">
    <w:abstractNumId w:val="40"/>
  </w:num>
  <w:num w:numId="41">
    <w:abstractNumId w:val="27"/>
  </w:num>
  <w:num w:numId="42">
    <w:abstractNumId w:val="19"/>
  </w:num>
  <w:num w:numId="43">
    <w:abstractNumId w:val="8"/>
  </w:num>
  <w:num w:numId="44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801"/>
    <w:rsid w:val="000340FD"/>
    <w:rsid w:val="00041668"/>
    <w:rsid w:val="00050F3B"/>
    <w:rsid w:val="0006096C"/>
    <w:rsid w:val="00065EA3"/>
    <w:rsid w:val="00074F37"/>
    <w:rsid w:val="000902BC"/>
    <w:rsid w:val="000C7246"/>
    <w:rsid w:val="000D51FB"/>
    <w:rsid w:val="000F1613"/>
    <w:rsid w:val="001256A9"/>
    <w:rsid w:val="00135344"/>
    <w:rsid w:val="0014123F"/>
    <w:rsid w:val="00170E60"/>
    <w:rsid w:val="0017396D"/>
    <w:rsid w:val="0018096A"/>
    <w:rsid w:val="001937CF"/>
    <w:rsid w:val="001B3B66"/>
    <w:rsid w:val="001D03A9"/>
    <w:rsid w:val="001F0936"/>
    <w:rsid w:val="001F2948"/>
    <w:rsid w:val="00242798"/>
    <w:rsid w:val="00244BAD"/>
    <w:rsid w:val="00275E20"/>
    <w:rsid w:val="002A4B92"/>
    <w:rsid w:val="002C572A"/>
    <w:rsid w:val="002D33B1"/>
    <w:rsid w:val="002D3591"/>
    <w:rsid w:val="00345264"/>
    <w:rsid w:val="003514A0"/>
    <w:rsid w:val="003666B6"/>
    <w:rsid w:val="00383CAD"/>
    <w:rsid w:val="003F3857"/>
    <w:rsid w:val="00401A0B"/>
    <w:rsid w:val="00406FA8"/>
    <w:rsid w:val="0041231E"/>
    <w:rsid w:val="0043424B"/>
    <w:rsid w:val="00434274"/>
    <w:rsid w:val="00491F38"/>
    <w:rsid w:val="004C44BE"/>
    <w:rsid w:val="004E1FA4"/>
    <w:rsid w:val="004E653A"/>
    <w:rsid w:val="004F7E17"/>
    <w:rsid w:val="00562794"/>
    <w:rsid w:val="00591282"/>
    <w:rsid w:val="005A05CE"/>
    <w:rsid w:val="005A05DF"/>
    <w:rsid w:val="005D4C33"/>
    <w:rsid w:val="005E609A"/>
    <w:rsid w:val="00653AF6"/>
    <w:rsid w:val="0067265E"/>
    <w:rsid w:val="006D287D"/>
    <w:rsid w:val="006D6F7A"/>
    <w:rsid w:val="006E62E3"/>
    <w:rsid w:val="00712905"/>
    <w:rsid w:val="00726CBD"/>
    <w:rsid w:val="007C0DC8"/>
    <w:rsid w:val="007D45C3"/>
    <w:rsid w:val="00807B01"/>
    <w:rsid w:val="008101B9"/>
    <w:rsid w:val="00835162"/>
    <w:rsid w:val="0086167A"/>
    <w:rsid w:val="008745F8"/>
    <w:rsid w:val="008E6A5D"/>
    <w:rsid w:val="00912937"/>
    <w:rsid w:val="00983435"/>
    <w:rsid w:val="009D3162"/>
    <w:rsid w:val="009E5B0D"/>
    <w:rsid w:val="009F0137"/>
    <w:rsid w:val="009F1753"/>
    <w:rsid w:val="00A204B4"/>
    <w:rsid w:val="00A255AC"/>
    <w:rsid w:val="00A361BA"/>
    <w:rsid w:val="00A61E8F"/>
    <w:rsid w:val="00A66BF5"/>
    <w:rsid w:val="00A75F57"/>
    <w:rsid w:val="00A95719"/>
    <w:rsid w:val="00AC34BE"/>
    <w:rsid w:val="00AE36D4"/>
    <w:rsid w:val="00B11938"/>
    <w:rsid w:val="00B223E4"/>
    <w:rsid w:val="00B4060E"/>
    <w:rsid w:val="00B73A5A"/>
    <w:rsid w:val="00BA2364"/>
    <w:rsid w:val="00BD1C53"/>
    <w:rsid w:val="00BF0567"/>
    <w:rsid w:val="00BF4773"/>
    <w:rsid w:val="00C17D22"/>
    <w:rsid w:val="00C46206"/>
    <w:rsid w:val="00C53FED"/>
    <w:rsid w:val="00C77335"/>
    <w:rsid w:val="00CA1724"/>
    <w:rsid w:val="00D3394B"/>
    <w:rsid w:val="00D57BA6"/>
    <w:rsid w:val="00D82809"/>
    <w:rsid w:val="00DA53D7"/>
    <w:rsid w:val="00DB72DA"/>
    <w:rsid w:val="00DC1BF5"/>
    <w:rsid w:val="00DF2652"/>
    <w:rsid w:val="00E438A1"/>
    <w:rsid w:val="00E47EBB"/>
    <w:rsid w:val="00E921A0"/>
    <w:rsid w:val="00E9799D"/>
    <w:rsid w:val="00EE7B11"/>
    <w:rsid w:val="00F01E19"/>
    <w:rsid w:val="00F30F0E"/>
    <w:rsid w:val="00F8228F"/>
    <w:rsid w:val="00F8772C"/>
    <w:rsid w:val="00F92E26"/>
    <w:rsid w:val="00F96C80"/>
    <w:rsid w:val="00FB27B7"/>
    <w:rsid w:val="00FB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FE8F2B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40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4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A748-521F-47CD-B40C-C0B6F974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35</cp:revision>
  <cp:lastPrinted>2022-03-18T13:16:00Z</cp:lastPrinted>
  <dcterms:created xsi:type="dcterms:W3CDTF">2022-02-02T13:14:00Z</dcterms:created>
  <dcterms:modified xsi:type="dcterms:W3CDTF">2022-03-18T13:16:00Z</dcterms:modified>
</cp:coreProperties>
</file>