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506254">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506254">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0B7247" w:rsidTr="00506254">
        <w:tc>
          <w:tcPr>
            <w:tcW w:w="4644" w:type="dxa"/>
            <w:gridSpan w:val="3"/>
          </w:tcPr>
          <w:p w:rsidR="00EE7B11" w:rsidRPr="00DB72DA" w:rsidRDefault="0086167A" w:rsidP="0086167A">
            <w:pPr>
              <w:widowControl w:val="0"/>
              <w:autoSpaceDE w:val="0"/>
              <w:autoSpaceDN w:val="0"/>
              <w:adjustRightInd w:val="0"/>
              <w:rPr>
                <w:b/>
                <w:bCs/>
                <w:color w:val="000000"/>
                <w:sz w:val="24"/>
                <w:szCs w:val="24"/>
                <w:lang w:bidi="ru-RU"/>
              </w:rPr>
            </w:pPr>
            <w:r w:rsidRPr="0086167A">
              <w:rPr>
                <w:b/>
                <w:bCs/>
                <w:color w:val="000000"/>
                <w:sz w:val="24"/>
                <w:szCs w:val="24"/>
                <w:lang w:bidi="ru-RU"/>
              </w:rPr>
              <w:t>о защите персональных данных воспитанников</w:t>
            </w:r>
            <w:r>
              <w:rPr>
                <w:b/>
                <w:bCs/>
                <w:color w:val="000000"/>
                <w:sz w:val="24"/>
                <w:szCs w:val="24"/>
                <w:lang w:bidi="ru-RU"/>
              </w:rPr>
              <w:t xml:space="preserve"> </w:t>
            </w:r>
            <w:r w:rsidRPr="0086167A">
              <w:rPr>
                <w:b/>
                <w:bCs/>
                <w:color w:val="000000"/>
                <w:sz w:val="24"/>
                <w:szCs w:val="24"/>
              </w:rPr>
              <w:t>и их родителей (законных представителей)</w:t>
            </w:r>
            <w:r w:rsidR="00DB72DA" w:rsidRPr="00DB72DA">
              <w:rPr>
                <w:b/>
                <w:bCs/>
                <w:color w:val="000000"/>
                <w:sz w:val="24"/>
                <w:szCs w:val="24"/>
              </w:rPr>
              <w:t xml:space="preserve"> </w:t>
            </w:r>
          </w:p>
          <w:p w:rsidR="00983435" w:rsidRPr="00DB72DA" w:rsidRDefault="00EE7B11" w:rsidP="00401A0B">
            <w:pPr>
              <w:widowControl w:val="0"/>
              <w:autoSpaceDE w:val="0"/>
              <w:autoSpaceDN w:val="0"/>
              <w:adjustRightInd w:val="0"/>
              <w:rPr>
                <w:b/>
                <w:sz w:val="24"/>
                <w:szCs w:val="24"/>
              </w:rPr>
            </w:pPr>
            <w:r w:rsidRPr="00DB72DA">
              <w:rPr>
                <w:b/>
                <w:sz w:val="24"/>
                <w:szCs w:val="24"/>
              </w:rPr>
              <w:t xml:space="preserve"> </w:t>
            </w: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86167A" w:rsidRPr="00074F37" w:rsidRDefault="0086167A" w:rsidP="00074F37">
      <w:pPr>
        <w:pStyle w:val="a7"/>
        <w:widowControl w:val="0"/>
        <w:numPr>
          <w:ilvl w:val="0"/>
          <w:numId w:val="40"/>
        </w:numPr>
        <w:spacing w:before="0" w:beforeAutospacing="0" w:after="0" w:afterAutospacing="0"/>
        <w:ind w:right="54"/>
        <w:jc w:val="center"/>
        <w:rPr>
          <w:rFonts w:ascii="Times New Roman" w:eastAsia="Arial Unicode MS" w:hAnsi="Times New Roman" w:cs="Times New Roman"/>
          <w:b/>
          <w:color w:val="000000"/>
          <w:sz w:val="24"/>
          <w:szCs w:val="36"/>
          <w:lang w:val="ru-RU" w:eastAsia="ru-RU" w:bidi="ru-RU"/>
        </w:rPr>
      </w:pPr>
      <w:r w:rsidRPr="0086167A">
        <w:rPr>
          <w:rFonts w:ascii="Times New Roman" w:eastAsia="Arial Unicode MS" w:hAnsi="Times New Roman" w:cs="Times New Roman"/>
          <w:b/>
          <w:color w:val="000000"/>
          <w:sz w:val="24"/>
          <w:szCs w:val="36"/>
          <w:lang w:val="ru-RU" w:eastAsia="ru-RU" w:bidi="ru-RU"/>
        </w:rPr>
        <w:t>Общие положения</w:t>
      </w:r>
    </w:p>
    <w:p w:rsidR="0086167A" w:rsidRPr="0086167A" w:rsidRDefault="0086167A" w:rsidP="0086167A">
      <w:pPr>
        <w:pStyle w:val="a7"/>
        <w:widowControl w:val="0"/>
        <w:spacing w:before="0" w:beforeAutospacing="0" w:after="0" w:afterAutospacing="0"/>
        <w:ind w:right="54"/>
        <w:rPr>
          <w:rFonts w:ascii="Times New Roman" w:eastAsia="Arial Unicode MS" w:hAnsi="Times New Roman" w:cs="Times New Roman"/>
          <w:b/>
          <w:color w:val="000000"/>
          <w:sz w:val="24"/>
          <w:szCs w:val="36"/>
          <w:lang w:val="ru-RU" w:eastAsia="ru-RU" w:bidi="ru-RU"/>
        </w:rPr>
      </w:pPr>
    </w:p>
    <w:p w:rsidR="0086167A" w:rsidRPr="0086167A" w:rsidRDefault="0086167A" w:rsidP="0086167A">
      <w:pPr>
        <w:widowControl w:val="0"/>
        <w:spacing w:before="0" w:beforeAutospacing="0" w:after="0" w:afterAutospacing="0"/>
        <w:ind w:right="57" w:firstLine="709"/>
        <w:jc w:val="both"/>
        <w:rPr>
          <w:rFonts w:ascii="Times New Roman" w:eastAsia="Arial Unicode MS" w:hAnsi="Times New Roman" w:cs="Times New Roman"/>
          <w:sz w:val="24"/>
          <w:szCs w:val="36"/>
          <w:lang w:val="ru-RU" w:eastAsia="ru-RU" w:bidi="ru-RU"/>
        </w:rPr>
      </w:pPr>
      <w:r w:rsidRPr="0086167A">
        <w:rPr>
          <w:rFonts w:ascii="Times New Roman" w:eastAsia="Arial Unicode MS" w:hAnsi="Times New Roman" w:cs="Times New Roman"/>
          <w:sz w:val="24"/>
          <w:szCs w:val="36"/>
          <w:lang w:val="ru-RU" w:eastAsia="ru-RU" w:bidi="ru-RU"/>
        </w:rPr>
        <w:t xml:space="preserve">1.1. Настоящее Положение разработано в соответствии с Конституцией Российской Федерации, Федеральным законом от 27.07.2006 года №149-ФЗ «Об информации, информационных технологиях и о защите информации» с изменениями от 2 июля </w:t>
      </w:r>
      <w:smartTag w:uri="urn:schemas-microsoft-com:office:smarttags" w:element="metricconverter">
        <w:smartTagPr>
          <w:attr w:name="ProductID" w:val="2021 г"/>
        </w:smartTagPr>
        <w:r w:rsidRPr="0086167A">
          <w:rPr>
            <w:rFonts w:ascii="Times New Roman" w:eastAsia="Arial Unicode MS" w:hAnsi="Times New Roman" w:cs="Times New Roman"/>
            <w:sz w:val="24"/>
            <w:szCs w:val="36"/>
            <w:lang w:val="ru-RU" w:eastAsia="ru-RU" w:bidi="ru-RU"/>
          </w:rPr>
          <w:t>2021 г</w:t>
        </w:r>
      </w:smartTag>
      <w:r w:rsidRPr="0086167A">
        <w:rPr>
          <w:rFonts w:ascii="Times New Roman" w:eastAsia="Arial Unicode MS" w:hAnsi="Times New Roman" w:cs="Times New Roman"/>
          <w:sz w:val="24"/>
          <w:szCs w:val="36"/>
          <w:lang w:val="ru-RU" w:eastAsia="ru-RU" w:bidi="ru-RU"/>
        </w:rPr>
        <w:t>, Федеральным законом № 152-ФЗ от 27.07.2006 года «О персональных данных» с изменениями от 2 июля 2021 года, Уставом дошкольного образовательного учреждения. При составлении учтено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№687 от 15.09.2008 года, Требования к защите персональных данных при их обработке в информационных системах персональных данных, утвержденные Постановлением Правительства РФ №1119 от 01.11.2012 года.</w:t>
      </w:r>
    </w:p>
    <w:p w:rsidR="0086167A" w:rsidRPr="0086167A" w:rsidRDefault="0086167A" w:rsidP="0086167A">
      <w:pPr>
        <w:widowControl w:val="0"/>
        <w:spacing w:before="0" w:beforeAutospacing="0" w:after="0" w:afterAutospacing="0"/>
        <w:ind w:right="57" w:firstLine="709"/>
        <w:jc w:val="both"/>
        <w:rPr>
          <w:rFonts w:ascii="Times New Roman" w:eastAsia="Arial Unicode MS" w:hAnsi="Times New Roman" w:cs="Times New Roman"/>
          <w:vanish/>
          <w:color w:val="000000"/>
          <w:sz w:val="24"/>
          <w:szCs w:val="36"/>
          <w:lang w:val="ru-RU" w:eastAsia="ru-RU" w:bidi="ru-RU"/>
        </w:rPr>
      </w:pP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86167A">
        <w:rPr>
          <w:rFonts w:ascii="Times New Roman" w:eastAsia="Arial Unicode MS" w:hAnsi="Times New Roman" w:cs="Times New Roman"/>
          <w:sz w:val="24"/>
          <w:szCs w:val="36"/>
          <w:lang w:val="ru-RU" w:eastAsia="ru-RU" w:bidi="ru-RU"/>
        </w:rPr>
        <w:t xml:space="preserve">1.2. Данное </w:t>
      </w:r>
      <w:hyperlink r:id="rId5" w:history="1">
        <w:r w:rsidRPr="0086167A">
          <w:rPr>
            <w:rFonts w:ascii="Times New Roman" w:eastAsia="Arial Unicode MS" w:hAnsi="Times New Roman" w:cs="Times New Roman"/>
            <w:sz w:val="24"/>
            <w:szCs w:val="36"/>
            <w:lang w:val="ru-RU" w:eastAsia="ru-RU" w:bidi="ru-RU"/>
          </w:rPr>
          <w:t>Положение о защите персональных данных воспитанников и их родителей</w:t>
        </w:r>
      </w:hyperlink>
      <w:r w:rsidRPr="0086167A">
        <w:rPr>
          <w:rFonts w:ascii="Times New Roman" w:eastAsia="Arial Unicode MS" w:hAnsi="Times New Roman" w:cs="Times New Roman"/>
          <w:sz w:val="24"/>
          <w:szCs w:val="36"/>
          <w:lang w:val="ru-RU" w:eastAsia="ru-RU" w:bidi="ru-RU"/>
        </w:rPr>
        <w:t xml:space="preserve"> определяет основные требования к порядку получения, хранения,</w:t>
      </w:r>
      <w:r w:rsidRPr="0086167A">
        <w:rPr>
          <w:rFonts w:ascii="Times New Roman" w:eastAsia="Arial Unicode MS" w:hAnsi="Times New Roman" w:cs="Times New Roman"/>
          <w:color w:val="000000"/>
          <w:sz w:val="24"/>
          <w:szCs w:val="36"/>
          <w:lang w:val="ru-RU" w:eastAsia="ru-RU" w:bidi="ru-RU"/>
        </w:rPr>
        <w:t xml:space="preserve"> использования и передачи персональных данных воспитанников детского сада, родителей детей, </w:t>
      </w:r>
      <w:r w:rsidRPr="0086167A">
        <w:rPr>
          <w:rFonts w:ascii="Times New Roman" w:eastAsia="Arial Unicode MS" w:hAnsi="Times New Roman" w:cs="Times New Roman"/>
          <w:sz w:val="24"/>
          <w:szCs w:val="24"/>
          <w:lang w:val="ru-RU" w:eastAsia="ru-RU" w:bidi="ru-RU"/>
        </w:rPr>
        <w:t xml:space="preserve">а также ответственность за нарушение норм, регулирующих обработку и защиту персональных данных в </w:t>
      </w:r>
      <w:r w:rsidRPr="0086167A">
        <w:rPr>
          <w:rFonts w:ascii="Times New Roman" w:eastAsia="Arial Unicode MS" w:hAnsi="Times New Roman" w:cs="Times New Roman"/>
          <w:color w:val="000000"/>
          <w:sz w:val="24"/>
          <w:szCs w:val="36"/>
          <w:lang w:val="ru-RU" w:eastAsia="ru-RU" w:bidi="ru-RU"/>
        </w:rPr>
        <w:t>дошкольном образовательном учреждении.</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b/>
          <w:color w:val="000000"/>
          <w:sz w:val="24"/>
          <w:szCs w:val="24"/>
          <w:lang w:val="ru-RU" w:eastAsia="ru-RU" w:bidi="ru-RU"/>
        </w:rPr>
      </w:pPr>
      <w:r w:rsidRPr="0086167A">
        <w:rPr>
          <w:rFonts w:ascii="Times New Roman" w:eastAsia="Arial Unicode MS" w:hAnsi="Times New Roman" w:cs="Times New Roman"/>
          <w:sz w:val="24"/>
          <w:szCs w:val="36"/>
          <w:lang w:val="ru-RU" w:eastAsia="ru-RU" w:bidi="ru-RU"/>
        </w:rPr>
        <w:t xml:space="preserve">1.3. Положение устанавливает основные понятия и состав персональных данных воспитанников и их родителей (законных представителей) в ДОУ, регламентирует </w:t>
      </w:r>
      <w:r w:rsidRPr="0086167A">
        <w:rPr>
          <w:rFonts w:ascii="Times New Roman" w:eastAsia="Arial Unicode MS" w:hAnsi="Times New Roman" w:cs="Times New Roman"/>
          <w:sz w:val="24"/>
          <w:szCs w:val="24"/>
          <w:lang w:val="ru-RU" w:eastAsia="ru-RU" w:bidi="ru-RU"/>
        </w:rPr>
        <w:t>формирование и ведение личных дел, определяет права и обязанности работников по защите персональных данных, п</w:t>
      </w:r>
      <w:r w:rsidRPr="0086167A">
        <w:rPr>
          <w:rFonts w:ascii="Times New Roman" w:eastAsia="Times New Roman" w:hAnsi="Times New Roman" w:cs="Times New Roman"/>
          <w:bCs/>
          <w:sz w:val="24"/>
          <w:szCs w:val="28"/>
          <w:lang w:val="ru-RU" w:eastAsia="ru-RU" w:bidi="ru-RU"/>
        </w:rPr>
        <w:t xml:space="preserve">рава родителей (законных представителей) воспитанников по обеспечению защиты персональных данных своих детей, а также </w:t>
      </w:r>
      <w:r w:rsidRPr="0086167A">
        <w:rPr>
          <w:rFonts w:ascii="Times New Roman" w:eastAsia="Arial Unicode MS" w:hAnsi="Times New Roman" w:cs="Times New Roman"/>
          <w:sz w:val="24"/>
          <w:szCs w:val="24"/>
          <w:lang w:val="ru-RU" w:eastAsia="ru-RU" w:bidi="ru-RU"/>
        </w:rPr>
        <w:t>обязанности родителей (законных представителей) по обеспечению достоверности персональных данных.</w:t>
      </w:r>
    </w:p>
    <w:p w:rsidR="0086167A" w:rsidRPr="0086167A" w:rsidRDefault="0086167A" w:rsidP="0086167A">
      <w:pPr>
        <w:widowControl w:val="0"/>
        <w:spacing w:before="0" w:beforeAutospacing="0" w:after="0" w:afterAutospacing="0"/>
        <w:ind w:right="54" w:firstLine="709"/>
        <w:jc w:val="both"/>
        <w:rPr>
          <w:rFonts w:ascii="Times New Roman" w:eastAsia="Arial Unicode MS" w:hAnsi="Times New Roman" w:cs="Times New Roman"/>
          <w:sz w:val="24"/>
          <w:szCs w:val="36"/>
          <w:lang w:val="ru-RU" w:eastAsia="ru-RU" w:bidi="ru-RU"/>
        </w:rPr>
      </w:pPr>
      <w:r w:rsidRPr="0086167A">
        <w:rPr>
          <w:rFonts w:ascii="Times New Roman" w:eastAsia="Arial Unicode MS" w:hAnsi="Times New Roman" w:cs="Times New Roman"/>
          <w:sz w:val="24"/>
          <w:szCs w:val="36"/>
          <w:lang w:val="ru-RU" w:eastAsia="ru-RU" w:bidi="ru-RU"/>
        </w:rPr>
        <w:t>1.4. Целью настоящего Положения является обеспечение защиты в ДОУ прав и свобод участников образовательных отношений при обработке их персональных данных, в том числе защиты прав на неприкосновенность частной жизни, личную и семейную тайну.</w:t>
      </w:r>
    </w:p>
    <w:p w:rsidR="0086167A" w:rsidRPr="0086167A" w:rsidRDefault="0086167A" w:rsidP="0086167A">
      <w:pPr>
        <w:widowControl w:val="0"/>
        <w:spacing w:before="0" w:beforeAutospacing="0" w:after="0" w:afterAutospacing="0"/>
        <w:ind w:right="54"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w:t>
      </w:r>
    </w:p>
    <w:p w:rsidR="0086167A" w:rsidRPr="0086167A" w:rsidRDefault="0086167A" w:rsidP="0086167A">
      <w:pPr>
        <w:widowControl w:val="0"/>
        <w:spacing w:before="0" w:beforeAutospacing="0" w:after="0" w:afterAutospacing="0"/>
        <w:ind w:right="54" w:firstLine="709"/>
        <w:jc w:val="both"/>
        <w:rPr>
          <w:rFonts w:ascii="Times New Roman" w:eastAsia="Arial Unicode MS" w:hAnsi="Times New Roman" w:cs="Times New Roman"/>
          <w:sz w:val="24"/>
          <w:szCs w:val="36"/>
          <w:lang w:val="ru-RU" w:eastAsia="ru-RU" w:bidi="ru-RU"/>
        </w:rPr>
      </w:pPr>
      <w:r w:rsidRPr="0086167A">
        <w:rPr>
          <w:rFonts w:ascii="Times New Roman" w:eastAsia="Arial Unicode MS" w:hAnsi="Times New Roman" w:cs="Times New Roman"/>
          <w:color w:val="000000"/>
          <w:sz w:val="24"/>
          <w:szCs w:val="24"/>
          <w:lang w:val="ru-RU" w:eastAsia="ru-RU" w:bidi="ru-RU"/>
        </w:rPr>
        <w:t xml:space="preserve">1.6. </w:t>
      </w:r>
      <w:r w:rsidRPr="0086167A">
        <w:rPr>
          <w:rFonts w:ascii="Times New Roman" w:eastAsia="Arial Unicode MS" w:hAnsi="Times New Roman" w:cs="Times New Roman"/>
          <w:color w:val="000000"/>
          <w:sz w:val="24"/>
          <w:szCs w:val="24"/>
          <w:shd w:val="clear" w:color="auto" w:fill="FFFFFF"/>
          <w:lang w:val="ru-RU" w:eastAsia="ru-RU" w:bidi="ru-RU"/>
        </w:rPr>
        <w:t>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 xml:space="preserve">1.7.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w:t>
      </w:r>
      <w:r w:rsidRPr="0086167A">
        <w:rPr>
          <w:rFonts w:ascii="Times New Roman" w:eastAsia="Arial Unicode MS" w:hAnsi="Times New Roman" w:cs="Times New Roman"/>
          <w:color w:val="000000"/>
          <w:sz w:val="24"/>
          <w:szCs w:val="24"/>
          <w:lang w:val="ru-RU" w:eastAsia="ru-RU" w:bidi="ru-RU"/>
        </w:rPr>
        <w:lastRenderedPageBreak/>
        <w:t>воспитанников и их родителей (законных представителей) в дошкольном образовательном учреждении.</w:t>
      </w:r>
    </w:p>
    <w:p w:rsidR="0086167A" w:rsidRPr="0086167A" w:rsidRDefault="0086167A" w:rsidP="0086167A">
      <w:pPr>
        <w:widowControl w:val="0"/>
        <w:spacing w:before="0" w:beforeAutospacing="0" w:after="0" w:afterAutospacing="0"/>
        <w:ind w:right="54"/>
        <w:jc w:val="both"/>
        <w:rPr>
          <w:rFonts w:ascii="Times New Roman" w:eastAsia="Arial Unicode MS" w:hAnsi="Times New Roman" w:cs="Times New Roman"/>
          <w:color w:val="000000"/>
          <w:sz w:val="24"/>
          <w:szCs w:val="36"/>
          <w:lang w:val="ru-RU" w:eastAsia="ru-RU" w:bidi="ru-RU"/>
        </w:rPr>
      </w:pPr>
    </w:p>
    <w:p w:rsidR="0086167A" w:rsidRPr="0086167A" w:rsidRDefault="0086167A" w:rsidP="0086167A">
      <w:pPr>
        <w:pStyle w:val="a7"/>
        <w:widowControl w:val="0"/>
        <w:numPr>
          <w:ilvl w:val="0"/>
          <w:numId w:val="40"/>
        </w:numPr>
        <w:spacing w:before="0" w:beforeAutospacing="0" w:after="0" w:afterAutospacing="0"/>
        <w:ind w:right="54"/>
        <w:jc w:val="center"/>
        <w:rPr>
          <w:rFonts w:ascii="Times New Roman" w:eastAsia="Arial Unicode MS" w:hAnsi="Times New Roman" w:cs="Times New Roman"/>
          <w:b/>
          <w:color w:val="000000"/>
          <w:sz w:val="24"/>
          <w:szCs w:val="36"/>
          <w:lang w:val="ru-RU" w:eastAsia="ru-RU" w:bidi="ru-RU"/>
        </w:rPr>
      </w:pPr>
      <w:r w:rsidRPr="0086167A">
        <w:rPr>
          <w:rFonts w:ascii="Times New Roman" w:eastAsia="Arial Unicode MS" w:hAnsi="Times New Roman" w:cs="Times New Roman"/>
          <w:b/>
          <w:color w:val="000000"/>
          <w:sz w:val="24"/>
          <w:szCs w:val="36"/>
          <w:lang w:val="ru-RU" w:eastAsia="ru-RU" w:bidi="ru-RU"/>
        </w:rPr>
        <w:t>Основные понятия и состав персональных данных воспитанников и их родителей (законных представителей)</w:t>
      </w:r>
    </w:p>
    <w:p w:rsidR="0086167A" w:rsidRPr="0086167A" w:rsidRDefault="0086167A" w:rsidP="0086167A">
      <w:pPr>
        <w:pStyle w:val="a7"/>
        <w:widowControl w:val="0"/>
        <w:spacing w:before="0" w:beforeAutospacing="0" w:after="0" w:afterAutospacing="0"/>
        <w:ind w:right="54"/>
        <w:jc w:val="both"/>
        <w:rPr>
          <w:rFonts w:ascii="Times New Roman" w:eastAsia="Arial Unicode MS" w:hAnsi="Times New Roman" w:cs="Times New Roman"/>
          <w:b/>
          <w:color w:val="000000"/>
          <w:sz w:val="24"/>
          <w:szCs w:val="36"/>
          <w:lang w:val="ru-RU" w:eastAsia="ru-RU" w:bidi="ru-RU"/>
        </w:rPr>
      </w:pPr>
    </w:p>
    <w:p w:rsidR="0086167A" w:rsidRPr="0086167A" w:rsidRDefault="0086167A" w:rsidP="0086167A">
      <w:pPr>
        <w:spacing w:before="0" w:beforeAutospacing="0" w:after="0" w:afterAutospacing="0"/>
        <w:ind w:right="141" w:firstLine="709"/>
        <w:contextualSpacing/>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 xml:space="preserve">2.1. Персональные данные — любая информация, относящаяся к прямо или косвенно </w:t>
      </w:r>
      <w:proofErr w:type="gramStart"/>
      <w:r w:rsidRPr="0086167A">
        <w:rPr>
          <w:rFonts w:ascii="Times New Roman" w:eastAsia="Times New Roman" w:hAnsi="Times New Roman" w:cs="Times New Roman"/>
          <w:sz w:val="24"/>
          <w:szCs w:val="24"/>
          <w:lang w:val="ru-RU" w:eastAsia="ru-RU"/>
        </w:rPr>
        <w:t>определенному</w:t>
      </w:r>
      <w:proofErr w:type="gramEnd"/>
      <w:r w:rsidRPr="0086167A">
        <w:rPr>
          <w:rFonts w:ascii="Times New Roman" w:eastAsia="Times New Roman" w:hAnsi="Times New Roman" w:cs="Times New Roman"/>
          <w:sz w:val="24"/>
          <w:szCs w:val="24"/>
          <w:lang w:val="ru-RU" w:eastAsia="ru-RU"/>
        </w:rPr>
        <w:t xml:space="preserve"> или определяемому физическому лицу (субъекту персональных данных).</w:t>
      </w:r>
    </w:p>
    <w:p w:rsidR="0086167A" w:rsidRPr="0086167A" w:rsidRDefault="0086167A" w:rsidP="0086167A">
      <w:pPr>
        <w:spacing w:before="0" w:beforeAutospacing="0" w:after="0" w:afterAutospacing="0"/>
        <w:ind w:right="141" w:firstLine="709"/>
        <w:contextualSpacing/>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2.4. Автоматизированная обработка персональных данных — обработка персональных данных с помощью средств вычислительной техники.</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2.5. Распространение персональных данных — действия, направленные на раскрытие персональных данных неопределенному кругу лиц.</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2.11. Общедоступные данные — сведения общего характера и иная информация, доступ к которой не ограничен.</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2.12. Персональные данные детей детского сада,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дошкольного образовательного учреждения лишь с соблюдением установленного порядка.</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86167A">
        <w:rPr>
          <w:rFonts w:ascii="Times New Roman" w:eastAsia="Arial Unicode MS" w:hAnsi="Times New Roman" w:cs="Times New Roman"/>
          <w:sz w:val="24"/>
          <w:szCs w:val="24"/>
          <w:lang w:val="ru-RU" w:eastAsia="ru-RU" w:bidi="ru-RU"/>
        </w:rPr>
        <w:t>2.13. К персональным данным воспитанника и его родителей (законных представителей) относятся:</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86167A">
        <w:rPr>
          <w:rFonts w:ascii="Times New Roman" w:eastAsia="Arial Unicode MS" w:hAnsi="Times New Roman" w:cs="Times New Roman"/>
          <w:sz w:val="24"/>
          <w:szCs w:val="24"/>
          <w:lang w:val="ru-RU" w:eastAsia="ru-RU" w:bidi="ru-RU"/>
        </w:rPr>
        <w:t>-сведения, содержащиеся в свидетельстве о рождении ребенка;</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Arial Unicode MS" w:hAnsi="Times New Roman" w:cs="Times New Roman"/>
          <w:sz w:val="24"/>
          <w:szCs w:val="24"/>
          <w:lang w:val="ru-RU" w:eastAsia="ru-RU" w:bidi="ru-RU"/>
        </w:rPr>
        <w:t>-паспортные данные родителя (законного представителя);</w:t>
      </w:r>
      <w:r w:rsidRPr="0086167A">
        <w:rPr>
          <w:rFonts w:ascii="Times New Roman" w:eastAsia="Times New Roman" w:hAnsi="Times New Roman" w:cs="Times New Roman"/>
          <w:color w:val="000000"/>
          <w:sz w:val="24"/>
          <w:szCs w:val="24"/>
          <w:lang w:val="ru-RU" w:eastAsia="ru-RU" w:bidi="ru-RU"/>
        </w:rPr>
        <w:t xml:space="preserve"> </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-данные, подтверждающие законность представления прав воспитанника;</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86167A">
        <w:rPr>
          <w:rFonts w:ascii="Times New Roman" w:eastAsia="Arial Unicode MS" w:hAnsi="Times New Roman" w:cs="Times New Roman"/>
          <w:sz w:val="24"/>
          <w:szCs w:val="24"/>
          <w:lang w:val="ru-RU" w:eastAsia="ru-RU" w:bidi="ru-RU"/>
        </w:rPr>
        <w:t>-информация, о воспитаннике, лишенного родительского попечения;</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-сведения о регистрации и проживании ребенка;</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86167A">
        <w:rPr>
          <w:rFonts w:ascii="Times New Roman" w:eastAsia="Arial Unicode MS" w:hAnsi="Times New Roman" w:cs="Times New Roman"/>
          <w:sz w:val="24"/>
          <w:szCs w:val="24"/>
          <w:lang w:val="ru-RU" w:eastAsia="ru-RU" w:bidi="ru-RU"/>
        </w:rPr>
        <w:t>-сведения о состоянии здоровья воспитанника;</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86167A">
        <w:rPr>
          <w:rFonts w:ascii="Times New Roman" w:eastAsia="Arial Unicode MS" w:hAnsi="Times New Roman" w:cs="Times New Roman"/>
          <w:sz w:val="24"/>
          <w:szCs w:val="24"/>
          <w:lang w:val="ru-RU" w:eastAsia="ru-RU" w:bidi="ru-RU"/>
        </w:rPr>
        <w:lastRenderedPageBreak/>
        <w:t>-данные страхового медицинского полиса;</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86167A">
        <w:rPr>
          <w:rFonts w:ascii="Times New Roman" w:eastAsia="Arial Unicode MS" w:hAnsi="Times New Roman" w:cs="Times New Roman"/>
          <w:sz w:val="24"/>
          <w:szCs w:val="24"/>
          <w:lang w:val="ru-RU" w:eastAsia="ru-RU" w:bidi="ru-RU"/>
        </w:rPr>
        <w:t>-страховой номер индивидуального лицевого счета (СНИЛС) воспитанника;</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-фотографии ребенка;</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-контактные телефоны родителей (законных представителей);</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-сведения о месте работы (учебы) родителей (законных представителей) воспитанника;</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86167A">
        <w:rPr>
          <w:rFonts w:ascii="Times New Roman" w:eastAsia="Arial Unicode MS" w:hAnsi="Times New Roman" w:cs="Times New Roman"/>
          <w:sz w:val="24"/>
          <w:szCs w:val="24"/>
          <w:lang w:val="ru-RU" w:eastAsia="ru-RU" w:bidi="ru-RU"/>
        </w:rPr>
        <w:t>-информация, имеющая отношение к предоставлению льготы за содержание воспитанника в дошкольном образовательном учреждении;</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sz w:val="24"/>
          <w:szCs w:val="24"/>
          <w:lang w:val="ru-RU" w:eastAsia="ru-RU" w:bidi="ru-RU"/>
        </w:rPr>
      </w:pPr>
      <w:r w:rsidRPr="0086167A">
        <w:rPr>
          <w:rFonts w:ascii="Times New Roman" w:eastAsia="Arial Unicode MS" w:hAnsi="Times New Roman" w:cs="Times New Roman"/>
          <w:sz w:val="24"/>
          <w:szCs w:val="24"/>
          <w:lang w:val="ru-RU" w:eastAsia="ru-RU" w:bidi="ru-RU"/>
        </w:rPr>
        <w:t>-информация о банковском счете родителей воспитанников (законных представителей) для выплаты компенсации за содержание воспитанников в ДОУ;</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bidi="ru-RU"/>
        </w:rPr>
      </w:pPr>
      <w:r w:rsidRPr="0086167A">
        <w:rPr>
          <w:rFonts w:ascii="Times New Roman" w:eastAsia="Arial Unicode MS" w:hAnsi="Times New Roman" w:cs="Times New Roman"/>
          <w:sz w:val="24"/>
          <w:szCs w:val="24"/>
          <w:lang w:val="ru-RU" w:eastAsia="ru-RU" w:bidi="ru-RU"/>
        </w:rPr>
        <w:t>-иные сведения, необходимые для определения отношений обучения и воспитания.</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2.14. При оформлении ребенка в ДОУ, его родитель (законный представитель) представляет следующие документы:</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-направление, выданное Управлением образования;</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-свидетельство о рождении ребенка;</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-медицинское заключение (медицинская карта ребенка);</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-документ, удостоверяющий личность представителей);</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-копии документов, подтверждающих законность представления прав ребенка: постановление об установлении опеки, доверенность на представление интересов ребенка (при наличии);</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-документ, подтверждающий проживание ребенка на закрепленной за ДОУ территории.</w:t>
      </w:r>
    </w:p>
    <w:p w:rsidR="0086167A" w:rsidRPr="0086167A" w:rsidRDefault="0086167A" w:rsidP="0086167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6167A">
        <w:rPr>
          <w:rFonts w:ascii="Times New Roman" w:eastAsia="Times New Roman" w:hAnsi="Times New Roman" w:cs="Times New Roman"/>
          <w:color w:val="000000"/>
          <w:sz w:val="24"/>
          <w:szCs w:val="24"/>
          <w:lang w:val="ru-RU" w:eastAsia="ru-RU"/>
        </w:rPr>
        <w:t>2.15. Для проведения в полном объеме медицинского обслуживания ребенка в детском саду его родитель (законный представитель) представляет копию страхового медицинского полиса воспитанника.</w:t>
      </w:r>
    </w:p>
    <w:p w:rsidR="0086167A" w:rsidRPr="0086167A" w:rsidRDefault="0086167A" w:rsidP="0086167A">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6167A">
        <w:rPr>
          <w:rFonts w:ascii="Times New Roman" w:eastAsia="Times New Roman" w:hAnsi="Times New Roman" w:cs="Times New Roman"/>
          <w:color w:val="000000"/>
          <w:sz w:val="24"/>
          <w:szCs w:val="24"/>
          <w:lang w:val="ru-RU" w:eastAsia="ru-RU"/>
        </w:rPr>
        <w:t>2.16. Для зачисления ребенка в группу компенсирующей направленности родитель (законный представитель) представляет оригинал выписки коллегиального заключения психолого-медико-педагогической комиссии с соответствующими рекомендациями.</w:t>
      </w:r>
    </w:p>
    <w:p w:rsidR="0086167A" w:rsidRPr="0086167A" w:rsidRDefault="0086167A" w:rsidP="0086167A">
      <w:pPr>
        <w:widowControl w:val="0"/>
        <w:tabs>
          <w:tab w:val="left" w:pos="120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2.17. Личное дело воспитанника находится в документации заведующего ДОУ и состоит из следующих документов:</w:t>
      </w:r>
    </w:p>
    <w:p w:rsidR="0086167A" w:rsidRPr="0086167A" w:rsidRDefault="0086167A" w:rsidP="0086167A">
      <w:pPr>
        <w:widowControl w:val="0"/>
        <w:tabs>
          <w:tab w:val="left" w:pos="783"/>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-заявление родителей (законных представителей) о приёме в дошкольное образовательное учреждение;</w:t>
      </w:r>
    </w:p>
    <w:p w:rsidR="0086167A" w:rsidRPr="0086167A" w:rsidRDefault="0086167A" w:rsidP="0086167A">
      <w:pPr>
        <w:widowControl w:val="0"/>
        <w:tabs>
          <w:tab w:val="left" w:pos="783"/>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-договор между ДОУ и родителями (законными представителями) ребёнка;</w:t>
      </w:r>
    </w:p>
    <w:p w:rsidR="0086167A" w:rsidRPr="0086167A" w:rsidRDefault="0086167A" w:rsidP="0086167A">
      <w:pPr>
        <w:widowControl w:val="0"/>
        <w:tabs>
          <w:tab w:val="left" w:pos="783"/>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-копия свидетельства о рождении ребёнка;</w:t>
      </w:r>
    </w:p>
    <w:p w:rsidR="0086167A" w:rsidRPr="0086167A" w:rsidRDefault="0086167A" w:rsidP="0086167A">
      <w:pPr>
        <w:widowControl w:val="0"/>
        <w:tabs>
          <w:tab w:val="left" w:pos="783"/>
        </w:tabs>
        <w:spacing w:before="0" w:beforeAutospacing="0" w:after="0" w:afterAutospacing="0"/>
        <w:ind w:left="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-медицинская карта и прививочный сертификат воспитанника содержатся у медицинского работника дошкольного образовательного учреждения.</w:t>
      </w:r>
    </w:p>
    <w:p w:rsidR="0086167A" w:rsidRPr="0086167A" w:rsidRDefault="0086167A" w:rsidP="0086167A">
      <w:pPr>
        <w:widowControl w:val="0"/>
        <w:tabs>
          <w:tab w:val="left" w:pos="1734"/>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2.18.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-копия свидетельства о рождении детей (рождённых в данной семье усыновлённых, опекаемых приёмных);</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-копия паспорта;</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-копия свидетельства о браке или разводе (при разных фамилиях ребёнка и родителя);</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-копия справки о банковских реквизитах родителя (законного представителя) воспитанника.</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2.19.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ребенка предоставляет следующие документы в соответствии с видами льгот, на которые претендует:</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-справки о составе семьи;</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-свидетельства о браке или разводе (при разных фамилиях ребёнка и родителя);</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 xml:space="preserve">-копия справки об инвалидности; </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lastRenderedPageBreak/>
        <w:t>-копия удостоверения многодетной матери.</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2.20.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праздников в дошкольном образовательном учреждении родители (законные представители) разрешают по письменному заявлению.</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2.21. Работники ДОУ могут получить от самого воспитанника данные:</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-о фамилии, имени, отчестве, дате рождения и месте жительстве воспитанника;</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-о фамилии, имени, отчестве родителей (законных представителей) воспитанника.</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 xml:space="preserve">2.22.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одного из родителей (законного представителя). </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2.23. В случаях, когда администрация детского сада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2.24. Администрация ДОУ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 xml:space="preserve">2.25. Персональные данные воспитанника и родителя (законного представителя) ребенка </w:t>
      </w:r>
      <w:r w:rsidRPr="0086167A">
        <w:rPr>
          <w:rFonts w:ascii="Times New Roman" w:eastAsia="Arial Unicode MS" w:hAnsi="Times New Roman" w:cs="Times New Roman"/>
          <w:color w:val="000000"/>
          <w:sz w:val="24"/>
          <w:szCs w:val="24"/>
          <w:lang w:val="ru-RU" w:eastAsia="ru-RU" w:bidi="ru-RU"/>
        </w:rPr>
        <w:t>являются конфиденциальной информацией и не могут быть использованы работниками дошкольного образовательного учреждения в личных целях.</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2.26. Дошкольное образовательное учреждение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детского сада и иными федеральными законами.</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p>
    <w:p w:rsidR="0086167A" w:rsidRPr="0086167A" w:rsidRDefault="0086167A" w:rsidP="0086167A">
      <w:pPr>
        <w:pStyle w:val="a7"/>
        <w:widowControl w:val="0"/>
        <w:numPr>
          <w:ilvl w:val="0"/>
          <w:numId w:val="40"/>
        </w:numPr>
        <w:tabs>
          <w:tab w:val="left" w:pos="1717"/>
        </w:tabs>
        <w:spacing w:before="0" w:beforeAutospacing="0" w:after="0" w:afterAutospacing="0"/>
        <w:jc w:val="center"/>
        <w:rPr>
          <w:rFonts w:ascii="Times New Roman" w:eastAsia="Times New Roman" w:hAnsi="Times New Roman" w:cs="Times New Roman"/>
          <w:b/>
          <w:color w:val="000000"/>
          <w:sz w:val="24"/>
          <w:szCs w:val="24"/>
          <w:lang w:val="ru-RU" w:eastAsia="ru-RU" w:bidi="ru-RU"/>
        </w:rPr>
      </w:pPr>
      <w:r w:rsidRPr="0086167A">
        <w:rPr>
          <w:rFonts w:ascii="Times New Roman" w:eastAsia="Times New Roman" w:hAnsi="Times New Roman" w:cs="Times New Roman"/>
          <w:b/>
          <w:color w:val="000000"/>
          <w:sz w:val="24"/>
          <w:szCs w:val="24"/>
          <w:lang w:val="ru-RU" w:eastAsia="ru-RU" w:bidi="ru-RU"/>
        </w:rPr>
        <w:t>Порядок получения, обработки, хранения персональных данных</w:t>
      </w:r>
    </w:p>
    <w:p w:rsidR="0086167A" w:rsidRPr="0086167A" w:rsidRDefault="0086167A" w:rsidP="0086167A">
      <w:pPr>
        <w:pStyle w:val="a7"/>
        <w:widowControl w:val="0"/>
        <w:tabs>
          <w:tab w:val="left" w:pos="1717"/>
        </w:tabs>
        <w:spacing w:before="0" w:beforeAutospacing="0" w:after="0" w:afterAutospacing="0"/>
        <w:jc w:val="both"/>
        <w:rPr>
          <w:rFonts w:ascii="Times New Roman" w:eastAsia="Times New Roman" w:hAnsi="Times New Roman" w:cs="Times New Roman"/>
          <w:b/>
          <w:color w:val="000000"/>
          <w:sz w:val="24"/>
          <w:szCs w:val="24"/>
          <w:lang w:val="ru-RU" w:eastAsia="ru-RU" w:bidi="ru-RU"/>
        </w:rPr>
      </w:pP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дошкольного образовательного учреждения.</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3.2. Порядок получения персональных данных воспитанников ДОУ и их родителей (законных представителей):</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3.2.2. Заявление о приеме в ДОУ и прилагаемые к нему документы, представленные родителями (законными представителями) воспитанников, регистрируются в дошкольном образовательном учреждении заведующим или сотрудником, имеющим допуск к персональным данным детей (оператором), в журнале приема заявлений о зачислении на очередь в ДОУ. После регистрации заявления родителям (законным представителям) выдается расписка с указанием номера заявления, перечнем копий документов.</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lastRenderedPageBreak/>
        <w:t>3.2.5.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3.2.7. Работник дошкольного образовательного учреждения (оператор) не имеет права получать и обрабатывать персональные данные воспитанника и родителя (законного представителя) о их расовой, национальной принадлежности, политических взглядах, религиозных или философских убеждениях, состоянии здоровья, интимной жизни.</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3.2.8. Согласие родителя (законного представителя) не требуется в следующих случаях:</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-персональные данные сделаны общедоступными субъектом персональных данных;</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86167A">
        <w:rPr>
          <w:rFonts w:ascii="Times New Roman" w:eastAsia="Times New Roman" w:hAnsi="Times New Roman" w:cs="Times New Roman"/>
          <w:sz w:val="24"/>
          <w:szCs w:val="24"/>
          <w:lang w:val="ru-RU" w:eastAsia="ru-RU"/>
        </w:rPr>
        <w:t>реадмиссии</w:t>
      </w:r>
      <w:proofErr w:type="spellEnd"/>
      <w:r w:rsidRPr="0086167A">
        <w:rPr>
          <w:rFonts w:ascii="Times New Roman" w:eastAsia="Times New Roman" w:hAnsi="Times New Roman" w:cs="Times New Roman"/>
          <w:sz w:val="24"/>
          <w:szCs w:val="24"/>
          <w:lang w:val="ru-RU" w:eastAsia="ru-RU"/>
        </w:rPr>
        <w:t>;</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 xml:space="preserve">-обработка персональных данных осуществляется в соответствии с Федеральным </w:t>
      </w:r>
      <w:hyperlink r:id="rId6" w:history="1">
        <w:r w:rsidRPr="0086167A">
          <w:rPr>
            <w:rFonts w:ascii="Times New Roman" w:eastAsia="Times New Roman" w:hAnsi="Times New Roman" w:cs="Times New Roman"/>
            <w:sz w:val="24"/>
            <w:szCs w:val="24"/>
            <w:lang w:val="ru-RU" w:eastAsia="ru-RU"/>
          </w:rPr>
          <w:t>законом</w:t>
        </w:r>
      </w:hyperlink>
      <w:r w:rsidRPr="0086167A">
        <w:rPr>
          <w:rFonts w:ascii="Times New Roman" w:eastAsia="Times New Roman" w:hAnsi="Times New Roman" w:cs="Times New Roman"/>
          <w:sz w:val="24"/>
          <w:szCs w:val="24"/>
          <w:lang w:val="ru-RU" w:eastAsia="ru-RU"/>
        </w:rPr>
        <w:t xml:space="preserve"> от 25 января 2002 года N 8-ФЗ "О Всероссийской переписи населения";</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 xml:space="preserve">-обработка персональных данных осуществляется в соответствии с </w:t>
      </w:r>
      <w:hyperlink r:id="rId7" w:history="1">
        <w:r w:rsidRPr="0086167A">
          <w:rPr>
            <w:rFonts w:ascii="Times New Roman" w:eastAsia="Times New Roman" w:hAnsi="Times New Roman" w:cs="Times New Roman"/>
            <w:sz w:val="24"/>
            <w:szCs w:val="24"/>
            <w:lang w:val="ru-RU" w:eastAsia="ru-RU"/>
          </w:rPr>
          <w:t>законодательством</w:t>
        </w:r>
      </w:hyperlink>
      <w:r w:rsidRPr="0086167A">
        <w:rPr>
          <w:rFonts w:ascii="Times New Roman" w:eastAsia="Times New Roman" w:hAnsi="Times New Roman" w:cs="Times New Roman"/>
          <w:sz w:val="24"/>
          <w:szCs w:val="24"/>
          <w:lang w:val="ru-RU" w:eastAsia="ru-RU"/>
        </w:rPr>
        <w:t xml:space="preserve"> о государственной социальной помощи, трудовым </w:t>
      </w:r>
      <w:hyperlink r:id="rId8" w:history="1">
        <w:r w:rsidRPr="0086167A">
          <w:rPr>
            <w:rFonts w:ascii="Times New Roman" w:eastAsia="Times New Roman" w:hAnsi="Times New Roman" w:cs="Times New Roman"/>
            <w:sz w:val="24"/>
            <w:szCs w:val="24"/>
            <w:lang w:val="ru-RU" w:eastAsia="ru-RU"/>
          </w:rPr>
          <w:t>законодательством</w:t>
        </w:r>
      </w:hyperlink>
      <w:r w:rsidRPr="0086167A">
        <w:rPr>
          <w:rFonts w:ascii="Times New Roman" w:eastAsia="Times New Roman" w:hAnsi="Times New Roman" w:cs="Times New Roman"/>
          <w:sz w:val="24"/>
          <w:szCs w:val="24"/>
          <w:lang w:val="ru-RU" w:eastAsia="ru-RU"/>
        </w:rPr>
        <w:t>, пенсионным законодательством Российской Федерации;</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9" w:history="1">
        <w:r w:rsidRPr="0086167A">
          <w:rPr>
            <w:rFonts w:ascii="Times New Roman" w:eastAsia="Times New Roman" w:hAnsi="Times New Roman" w:cs="Times New Roman"/>
            <w:sz w:val="24"/>
            <w:szCs w:val="24"/>
            <w:lang w:val="ru-RU" w:eastAsia="ru-RU"/>
          </w:rPr>
          <w:t>законодательством</w:t>
        </w:r>
      </w:hyperlink>
      <w:r w:rsidRPr="0086167A">
        <w:rPr>
          <w:rFonts w:ascii="Times New Roman" w:eastAsia="Times New Roman" w:hAnsi="Times New Roman" w:cs="Times New Roman"/>
          <w:sz w:val="24"/>
          <w:szCs w:val="24"/>
          <w:lang w:val="ru-RU" w:eastAsia="ru-RU"/>
        </w:rPr>
        <w:t xml:space="preserve"> Российской Федерации;</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 xml:space="preserve">-обработка полученных в установленных </w:t>
      </w:r>
      <w:hyperlink r:id="rId10" w:history="1">
        <w:r w:rsidRPr="0086167A">
          <w:rPr>
            <w:rFonts w:ascii="Times New Roman" w:eastAsia="Times New Roman" w:hAnsi="Times New Roman" w:cs="Times New Roman"/>
            <w:sz w:val="24"/>
            <w:szCs w:val="24"/>
            <w:lang w:val="ru-RU" w:eastAsia="ru-RU"/>
          </w:rPr>
          <w:t>законодательством</w:t>
        </w:r>
      </w:hyperlink>
      <w:r w:rsidRPr="0086167A">
        <w:rPr>
          <w:rFonts w:ascii="Times New Roman" w:eastAsia="Times New Roman" w:hAnsi="Times New Roman" w:cs="Times New Roman"/>
          <w:sz w:val="24"/>
          <w:szCs w:val="24"/>
          <w:lang w:val="ru-RU" w:eastAsia="ru-RU"/>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6167A" w:rsidRPr="0086167A" w:rsidRDefault="0086167A" w:rsidP="0086167A">
      <w:pPr>
        <w:widowControl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 xml:space="preserve">-обработка персональных данных осуществляется в соответствии с </w:t>
      </w:r>
      <w:hyperlink r:id="rId11" w:history="1">
        <w:r w:rsidRPr="0086167A">
          <w:rPr>
            <w:rFonts w:ascii="Times New Roman" w:eastAsia="Times New Roman" w:hAnsi="Times New Roman" w:cs="Times New Roman"/>
            <w:sz w:val="24"/>
            <w:szCs w:val="24"/>
            <w:lang w:val="ru-RU" w:eastAsia="ru-RU"/>
          </w:rPr>
          <w:t>законодательством</w:t>
        </w:r>
      </w:hyperlink>
      <w:r w:rsidRPr="0086167A">
        <w:rPr>
          <w:rFonts w:ascii="Times New Roman" w:eastAsia="Times New Roman" w:hAnsi="Times New Roman" w:cs="Times New Roman"/>
          <w:sz w:val="24"/>
          <w:szCs w:val="24"/>
          <w:lang w:val="ru-RU" w:eastAsia="ru-RU"/>
        </w:rPr>
        <w:t xml:space="preserve"> Российской Федерации о гражданстве Российской Федерации.</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3.3. Принципы обработ</w:t>
      </w:r>
      <w:r w:rsidRPr="0086167A">
        <w:rPr>
          <w:rFonts w:ascii="Times New Roman" w:eastAsia="Arial Unicode MS" w:hAnsi="Times New Roman" w:cs="Times New Roman"/>
          <w:sz w:val="24"/>
          <w:szCs w:val="24"/>
          <w:lang w:val="ru-RU" w:eastAsia="ru-RU" w:bidi="ru-RU"/>
        </w:rPr>
        <w:t xml:space="preserve">ки </w:t>
      </w:r>
      <w:hyperlink r:id="rId12" w:history="1">
        <w:r w:rsidRPr="0086167A">
          <w:rPr>
            <w:rFonts w:ascii="Times New Roman" w:eastAsia="Arial Unicode MS" w:hAnsi="Times New Roman" w:cs="Times New Roman"/>
            <w:sz w:val="24"/>
            <w:szCs w:val="24"/>
            <w:lang w:val="ru-RU" w:eastAsia="ru-RU" w:bidi="ru-RU"/>
          </w:rPr>
          <w:t>персональных данных воспитанников</w:t>
        </w:r>
      </w:hyperlink>
      <w:r w:rsidRPr="0086167A">
        <w:rPr>
          <w:rFonts w:ascii="Times New Roman" w:eastAsia="Arial Unicode MS" w:hAnsi="Times New Roman" w:cs="Times New Roman"/>
          <w:sz w:val="24"/>
          <w:szCs w:val="24"/>
          <w:lang w:val="ru-RU" w:eastAsia="ru-RU" w:bidi="ru-RU"/>
        </w:rPr>
        <w:t xml:space="preserve"> и</w:t>
      </w:r>
      <w:r w:rsidRPr="0086167A">
        <w:rPr>
          <w:rFonts w:ascii="Times New Roman" w:eastAsia="Arial Unicode MS" w:hAnsi="Times New Roman" w:cs="Times New Roman"/>
          <w:color w:val="000000"/>
          <w:sz w:val="24"/>
          <w:szCs w:val="24"/>
          <w:lang w:val="ru-RU" w:eastAsia="ru-RU" w:bidi="ru-RU"/>
        </w:rPr>
        <w:t xml:space="preserve"> родителей (законных </w:t>
      </w:r>
      <w:r w:rsidRPr="0086167A">
        <w:rPr>
          <w:rFonts w:ascii="Times New Roman" w:eastAsia="Arial Unicode MS" w:hAnsi="Times New Roman" w:cs="Times New Roman"/>
          <w:color w:val="000000"/>
          <w:sz w:val="24"/>
          <w:szCs w:val="24"/>
          <w:lang w:val="ru-RU" w:eastAsia="ru-RU" w:bidi="ru-RU"/>
        </w:rPr>
        <w:lastRenderedPageBreak/>
        <w:t xml:space="preserve">представителей): </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-законности целей и способов обработки персональных данных и добросовестности;</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дошкольном образовательном учреждении;</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-недопустимости объединения созданных для несовместимых между собой целей баз данных информационных систем персональных данных.</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3.4. Порядок обработки, передачи и хранения персональных данных:</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 если иное не определено законом.</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3.4.2. При передаче персональных данных воспитанника и родителя (законного представителя) заведующий ДОУ или работник (оператор), имеющий допуск к персональным данным, должен соблюдать следующие требования:</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3.4.3. Хранение и использование документированной информации персональных данных воспитанника или родителя (законного представителя):</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-персональные данные воспитанников и родителей (законных представителей) хранятся только в местах с ограниченным доступом к этим документам.</w:t>
      </w:r>
    </w:p>
    <w:p w:rsidR="0086167A" w:rsidRPr="0086167A" w:rsidRDefault="0086167A" w:rsidP="0086167A">
      <w:pPr>
        <w:widowControl w:val="0"/>
        <w:tabs>
          <w:tab w:val="left" w:pos="1717"/>
        </w:tabs>
        <w:spacing w:before="0" w:beforeAutospacing="0" w:after="0" w:afterAutospacing="0"/>
        <w:ind w:firstLine="709"/>
        <w:jc w:val="both"/>
        <w:rPr>
          <w:rFonts w:ascii="Times New Roman" w:eastAsia="Times New Roman" w:hAnsi="Times New Roman" w:cs="Times New Roman"/>
          <w:color w:val="000000"/>
          <w:sz w:val="24"/>
          <w:szCs w:val="24"/>
          <w:lang w:val="ru-RU" w:eastAsia="ru-RU" w:bidi="ru-RU"/>
        </w:rPr>
      </w:pPr>
      <w:r w:rsidRPr="0086167A">
        <w:rPr>
          <w:rFonts w:ascii="Times New Roman" w:eastAsia="Times New Roman" w:hAnsi="Times New Roman" w:cs="Times New Roman"/>
          <w:color w:val="000000"/>
          <w:sz w:val="24"/>
          <w:szCs w:val="24"/>
          <w:lang w:val="ru-RU" w:eastAsia="ru-RU" w:bidi="ru-RU"/>
        </w:rPr>
        <w:t>-персональных данных воспитанника и родителей (законных представителей) хранятся в ДОУ с момента их внесения в базу данных и до выпуска из дошкольного образовательного учреждения.</w:t>
      </w:r>
    </w:p>
    <w:p w:rsidR="0086167A" w:rsidRPr="0086167A" w:rsidRDefault="0086167A" w:rsidP="0086167A">
      <w:pPr>
        <w:shd w:val="clear" w:color="auto" w:fill="FFFFFF"/>
        <w:spacing w:before="0" w:beforeAutospacing="0" w:after="0" w:afterAutospacing="0"/>
        <w:ind w:firstLine="709"/>
        <w:jc w:val="both"/>
        <w:rPr>
          <w:rFonts w:ascii="Times New Roman" w:eastAsia="Times New Roman" w:hAnsi="Times New Roman" w:cs="Times New Roman"/>
          <w:sz w:val="24"/>
          <w:szCs w:val="24"/>
          <w:bdr w:val="none" w:sz="0" w:space="0" w:color="auto" w:frame="1"/>
          <w:lang w:val="ru-RU" w:eastAsia="ru-RU"/>
        </w:rPr>
      </w:pPr>
      <w:r w:rsidRPr="0086167A">
        <w:rPr>
          <w:rFonts w:ascii="Times New Roman" w:eastAsia="Times New Roman" w:hAnsi="Times New Roman" w:cs="Times New Roman"/>
          <w:sz w:val="24"/>
          <w:szCs w:val="24"/>
          <w:bdr w:val="none" w:sz="0" w:space="0" w:color="auto" w:frame="1"/>
          <w:lang w:val="ru-RU" w:eastAsia="ru-RU"/>
        </w:rPr>
        <w:t xml:space="preserve">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86167A">
        <w:rPr>
          <w:rFonts w:ascii="Times New Roman" w:eastAsia="Times New Roman" w:hAnsi="Times New Roman" w:cs="Times New Roman"/>
          <w:sz w:val="24"/>
          <w:szCs w:val="24"/>
          <w:bdr w:val="none" w:sz="0" w:space="0" w:color="auto" w:frame="1"/>
          <w:lang w:val="ru-RU" w:eastAsia="ru-RU"/>
        </w:rPr>
        <w:t>неполных</w:t>
      </w:r>
      <w:proofErr w:type="gramEnd"/>
      <w:r w:rsidRPr="0086167A">
        <w:rPr>
          <w:rFonts w:ascii="Times New Roman" w:eastAsia="Times New Roman" w:hAnsi="Times New Roman" w:cs="Times New Roman"/>
          <w:sz w:val="24"/>
          <w:szCs w:val="24"/>
          <w:bdr w:val="none" w:sz="0" w:space="0" w:color="auto" w:frame="1"/>
          <w:lang w:val="ru-RU" w:eastAsia="ru-RU"/>
        </w:rPr>
        <w:t xml:space="preserve"> или неточных данных.</w:t>
      </w:r>
    </w:p>
    <w:p w:rsidR="0086167A" w:rsidRPr="0086167A" w:rsidRDefault="0086167A" w:rsidP="0086167A">
      <w:pPr>
        <w:shd w:val="clear" w:color="auto" w:fill="FFFFFF"/>
        <w:spacing w:before="0" w:beforeAutospacing="0" w:after="0" w:afterAutospacing="0"/>
        <w:ind w:firstLine="709"/>
        <w:jc w:val="both"/>
        <w:rPr>
          <w:rFonts w:ascii="Times New Roman" w:eastAsia="Times New Roman" w:hAnsi="Times New Roman" w:cs="Times New Roman"/>
          <w:sz w:val="24"/>
          <w:szCs w:val="24"/>
          <w:bdr w:val="none" w:sz="0" w:space="0" w:color="auto" w:frame="1"/>
          <w:lang w:val="ru-RU" w:eastAsia="ru-RU"/>
        </w:rPr>
      </w:pPr>
      <w:r w:rsidRPr="0086167A">
        <w:rPr>
          <w:rFonts w:ascii="Times New Roman" w:eastAsia="Times New Roman" w:hAnsi="Times New Roman" w:cs="Times New Roman"/>
          <w:sz w:val="24"/>
          <w:szCs w:val="24"/>
          <w:bdr w:val="none" w:sz="0" w:space="0" w:color="auto" w:frame="1"/>
          <w:lang w:val="ru-RU" w:eastAsia="ru-RU"/>
        </w:rPr>
        <w:t>3.6.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6167A" w:rsidRPr="0086167A" w:rsidRDefault="0086167A" w:rsidP="0086167A">
      <w:pPr>
        <w:shd w:val="clear" w:color="auto" w:fill="FFFFFF"/>
        <w:spacing w:before="0" w:beforeAutospacing="0" w:after="0" w:afterAutospacing="0"/>
        <w:ind w:firstLine="709"/>
        <w:jc w:val="both"/>
        <w:rPr>
          <w:rFonts w:ascii="Times New Roman" w:eastAsia="Times New Roman" w:hAnsi="Times New Roman" w:cs="Times New Roman"/>
          <w:sz w:val="24"/>
          <w:szCs w:val="24"/>
          <w:bdr w:val="none" w:sz="0" w:space="0" w:color="auto" w:frame="1"/>
          <w:lang w:val="ru-RU" w:eastAsia="ru-RU"/>
        </w:rPr>
      </w:pPr>
      <w:r w:rsidRPr="0086167A">
        <w:rPr>
          <w:rFonts w:ascii="Times New Roman" w:eastAsia="Times New Roman" w:hAnsi="Times New Roman" w:cs="Times New Roman"/>
          <w:sz w:val="24"/>
          <w:szCs w:val="24"/>
          <w:bdr w:val="none" w:sz="0" w:space="0" w:color="auto" w:frame="1"/>
          <w:lang w:val="ru-RU" w:eastAsia="ru-RU"/>
        </w:rPr>
        <w:t xml:space="preserve">3.7.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w:t>
      </w:r>
      <w:r w:rsidRPr="0086167A">
        <w:rPr>
          <w:rFonts w:ascii="Times New Roman" w:eastAsia="Times New Roman" w:hAnsi="Times New Roman" w:cs="Times New Roman"/>
          <w:sz w:val="24"/>
          <w:szCs w:val="24"/>
          <w:bdr w:val="none" w:sz="0" w:space="0" w:color="auto" w:frame="1"/>
          <w:lang w:val="ru-RU" w:eastAsia="ru-RU"/>
        </w:rPr>
        <w:lastRenderedPageBreak/>
        <w:t>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6167A" w:rsidRPr="0086167A" w:rsidRDefault="0086167A" w:rsidP="0086167A">
      <w:pPr>
        <w:widowControl w:val="0"/>
        <w:tabs>
          <w:tab w:val="left" w:pos="718"/>
        </w:tabs>
        <w:spacing w:before="0" w:beforeAutospacing="0" w:after="0" w:afterAutospacing="0"/>
        <w:jc w:val="both"/>
        <w:rPr>
          <w:rFonts w:ascii="Times New Roman" w:eastAsia="Times New Roman" w:hAnsi="Times New Roman" w:cs="Times New Roman"/>
          <w:sz w:val="20"/>
          <w:szCs w:val="20"/>
          <w:lang w:val="x-none" w:eastAsia="x-none"/>
        </w:rPr>
      </w:pPr>
    </w:p>
    <w:p w:rsidR="0086167A" w:rsidRPr="00074F37" w:rsidRDefault="0086167A" w:rsidP="00074F37">
      <w:pPr>
        <w:pStyle w:val="a7"/>
        <w:numPr>
          <w:ilvl w:val="0"/>
          <w:numId w:val="40"/>
        </w:numPr>
        <w:shd w:val="clear" w:color="auto" w:fill="FFFFFF"/>
        <w:spacing w:before="0" w:beforeAutospacing="0" w:after="0" w:afterAutospacing="0"/>
        <w:jc w:val="center"/>
        <w:rPr>
          <w:rFonts w:ascii="Times New Roman" w:eastAsia="Times New Roman" w:hAnsi="Times New Roman" w:cs="Times New Roman"/>
          <w:b/>
          <w:bCs/>
          <w:sz w:val="24"/>
          <w:szCs w:val="24"/>
          <w:bdr w:val="none" w:sz="0" w:space="0" w:color="auto" w:frame="1"/>
          <w:lang w:val="ru-RU" w:eastAsia="ru-RU"/>
        </w:rPr>
      </w:pPr>
      <w:r w:rsidRPr="00074F37">
        <w:rPr>
          <w:rFonts w:ascii="Times New Roman" w:eastAsia="Times New Roman" w:hAnsi="Times New Roman" w:cs="Times New Roman"/>
          <w:b/>
          <w:bCs/>
          <w:sz w:val="24"/>
          <w:szCs w:val="24"/>
          <w:bdr w:val="none" w:sz="0" w:space="0" w:color="auto" w:frame="1"/>
          <w:lang w:val="ru-RU" w:eastAsia="ru-RU"/>
        </w:rPr>
        <w:t>Доступ к персональным данным воспитанников и родителей (законных представителей)</w:t>
      </w:r>
    </w:p>
    <w:p w:rsidR="00074F37" w:rsidRPr="00074F37" w:rsidRDefault="00074F37" w:rsidP="00074F37">
      <w:pPr>
        <w:pStyle w:val="a7"/>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p>
    <w:p w:rsidR="0086167A" w:rsidRPr="0086167A" w:rsidRDefault="0086167A" w:rsidP="00074F37">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bdr w:val="none" w:sz="0" w:space="0" w:color="auto" w:frame="1"/>
          <w:lang w:val="ru-RU" w:eastAsia="ru-RU"/>
        </w:rPr>
        <w:t>4.1. Право доступа к персональным данным воспитанников и их родителей (законных представителей) имеют:</w:t>
      </w:r>
    </w:p>
    <w:p w:rsidR="0086167A" w:rsidRPr="0086167A" w:rsidRDefault="0086167A" w:rsidP="00074F37">
      <w:pPr>
        <w:widowControl w:val="0"/>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none" w:sz="0" w:space="0" w:color="auto" w:frame="1"/>
          <w:lang w:val="ru-RU" w:eastAsia="ru-RU"/>
        </w:rPr>
        <w:t>-</w:t>
      </w:r>
      <w:r w:rsidRPr="0086167A">
        <w:rPr>
          <w:rFonts w:ascii="Times New Roman" w:eastAsia="Times New Roman" w:hAnsi="Times New Roman" w:cs="Times New Roman"/>
          <w:sz w:val="24"/>
          <w:szCs w:val="24"/>
          <w:bdr w:val="none" w:sz="0" w:space="0" w:color="auto" w:frame="1"/>
          <w:lang w:val="ru-RU" w:eastAsia="ru-RU"/>
        </w:rPr>
        <w:t>заведующий ДОУ;</w:t>
      </w:r>
    </w:p>
    <w:p w:rsidR="0086167A" w:rsidRPr="0086167A" w:rsidRDefault="0086167A" w:rsidP="00074F37">
      <w:pPr>
        <w:widowControl w:val="0"/>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none" w:sz="0" w:space="0" w:color="auto" w:frame="1"/>
          <w:lang w:val="ru-RU" w:eastAsia="ru-RU"/>
        </w:rPr>
        <w:t>-</w:t>
      </w:r>
      <w:r w:rsidR="00074F37">
        <w:rPr>
          <w:rFonts w:ascii="Times New Roman" w:eastAsia="Times New Roman" w:hAnsi="Times New Roman" w:cs="Times New Roman"/>
          <w:sz w:val="24"/>
          <w:szCs w:val="24"/>
          <w:bdr w:val="none" w:sz="0" w:space="0" w:color="auto" w:frame="1"/>
          <w:lang w:val="ru-RU" w:eastAsia="ru-RU"/>
        </w:rPr>
        <w:t>бухгалтер</w:t>
      </w:r>
      <w:r w:rsidRPr="0086167A">
        <w:rPr>
          <w:rFonts w:ascii="Times New Roman" w:eastAsia="Times New Roman" w:hAnsi="Times New Roman" w:cs="Times New Roman"/>
          <w:sz w:val="24"/>
          <w:szCs w:val="24"/>
          <w:bdr w:val="none" w:sz="0" w:space="0" w:color="auto" w:frame="1"/>
          <w:lang w:val="ru-RU" w:eastAsia="ru-RU"/>
        </w:rPr>
        <w:t>;</w:t>
      </w:r>
    </w:p>
    <w:p w:rsidR="0086167A" w:rsidRPr="0086167A" w:rsidRDefault="0086167A" w:rsidP="00074F37">
      <w:pPr>
        <w:widowControl w:val="0"/>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none" w:sz="0" w:space="0" w:color="auto" w:frame="1"/>
          <w:lang w:val="ru-RU" w:eastAsia="ru-RU"/>
        </w:rPr>
        <w:t>-</w:t>
      </w:r>
      <w:r w:rsidRPr="0086167A">
        <w:rPr>
          <w:rFonts w:ascii="Times New Roman" w:eastAsia="Times New Roman" w:hAnsi="Times New Roman" w:cs="Times New Roman"/>
          <w:sz w:val="24"/>
          <w:szCs w:val="24"/>
          <w:bdr w:val="none" w:sz="0" w:space="0" w:color="auto" w:frame="1"/>
          <w:lang w:val="ru-RU" w:eastAsia="ru-RU"/>
        </w:rPr>
        <w:t>медицинские работники;</w:t>
      </w:r>
    </w:p>
    <w:p w:rsidR="0086167A" w:rsidRPr="0086167A" w:rsidRDefault="0086167A" w:rsidP="00074F37">
      <w:pPr>
        <w:widowControl w:val="0"/>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none" w:sz="0" w:space="0" w:color="auto" w:frame="1"/>
          <w:lang w:val="ru-RU" w:eastAsia="ru-RU"/>
        </w:rPr>
        <w:t>-</w:t>
      </w:r>
      <w:r w:rsidRPr="0086167A">
        <w:rPr>
          <w:rFonts w:ascii="Times New Roman" w:eastAsia="Times New Roman" w:hAnsi="Times New Roman" w:cs="Times New Roman"/>
          <w:sz w:val="24"/>
          <w:szCs w:val="24"/>
          <w:bdr w:val="none" w:sz="0" w:space="0" w:color="auto" w:frame="1"/>
          <w:lang w:val="ru-RU" w:eastAsia="ru-RU"/>
        </w:rPr>
        <w:t>педагогические работники</w:t>
      </w:r>
      <w:r w:rsidR="00074F37">
        <w:rPr>
          <w:rFonts w:ascii="Times New Roman" w:eastAsia="Times New Roman" w:hAnsi="Times New Roman" w:cs="Times New Roman"/>
          <w:sz w:val="24"/>
          <w:szCs w:val="24"/>
          <w:bdr w:val="none" w:sz="0" w:space="0" w:color="auto" w:frame="1"/>
          <w:lang w:val="ru-RU" w:eastAsia="ru-RU"/>
        </w:rPr>
        <w:t>;</w:t>
      </w:r>
    </w:p>
    <w:p w:rsidR="0086167A" w:rsidRPr="0086167A" w:rsidRDefault="0086167A" w:rsidP="00074F37">
      <w:pPr>
        <w:widowControl w:val="0"/>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bdr w:val="none" w:sz="0" w:space="0" w:color="auto" w:frame="1"/>
          <w:lang w:val="ru-RU" w:eastAsia="ru-RU"/>
        </w:rPr>
        <w:t>-</w:t>
      </w:r>
      <w:r w:rsidR="00074F37">
        <w:rPr>
          <w:rFonts w:ascii="Times New Roman" w:eastAsia="Times New Roman" w:hAnsi="Times New Roman" w:cs="Times New Roman"/>
          <w:sz w:val="24"/>
          <w:szCs w:val="24"/>
          <w:bdr w:val="none" w:sz="0" w:space="0" w:color="auto" w:frame="1"/>
          <w:lang w:val="ru-RU" w:eastAsia="ru-RU"/>
        </w:rPr>
        <w:t>делопроизводитель</w:t>
      </w:r>
      <w:r w:rsidRPr="0086167A">
        <w:rPr>
          <w:rFonts w:ascii="Times New Roman" w:eastAsia="Times New Roman" w:hAnsi="Times New Roman" w:cs="Times New Roman"/>
          <w:sz w:val="24"/>
          <w:szCs w:val="24"/>
          <w:bdr w:val="none" w:sz="0" w:space="0" w:color="auto" w:frame="1"/>
          <w:lang w:val="ru-RU" w:eastAsia="ru-RU"/>
        </w:rPr>
        <w:t>.</w:t>
      </w:r>
    </w:p>
    <w:p w:rsidR="0086167A" w:rsidRPr="0086167A" w:rsidRDefault="0086167A" w:rsidP="00074F37">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bdr w:val="none" w:sz="0" w:space="0" w:color="auto" w:frame="1"/>
          <w:lang w:val="ru-RU" w:eastAsia="ru-RU"/>
        </w:rPr>
        <w:t>4.2. Каждый из вышеперечисленных сотрудников дошкольного образовательного учреждения даёт расписку о неразглашении персональных данных. Сами расписки должны храниться в одном деле с оригиналом настоящего Положения. По мере смены должностных лиц эти обязательства должны обновляться.</w:t>
      </w:r>
    </w:p>
    <w:p w:rsidR="0086167A" w:rsidRPr="0086167A" w:rsidRDefault="0086167A" w:rsidP="00074F37">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bdr w:val="none" w:sz="0" w:space="0" w:color="auto" w:frame="1"/>
          <w:lang w:val="ru-RU" w:eastAsia="ru-RU"/>
        </w:rPr>
        <w:t>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86167A" w:rsidRPr="0086167A" w:rsidRDefault="0086167A" w:rsidP="00074F37">
      <w:pPr>
        <w:widowControl w:val="0"/>
        <w:tabs>
          <w:tab w:val="left" w:pos="718"/>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86167A">
        <w:rPr>
          <w:rFonts w:ascii="Times New Roman" w:eastAsia="Times New Roman" w:hAnsi="Times New Roman" w:cs="Times New Roman"/>
          <w:sz w:val="24"/>
          <w:szCs w:val="24"/>
          <w:lang w:val="x-none" w:eastAsia="x-none"/>
        </w:rPr>
        <w:t xml:space="preserve">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 </w:t>
      </w:r>
    </w:p>
    <w:p w:rsidR="0086167A" w:rsidRPr="0086167A" w:rsidRDefault="0086167A" w:rsidP="00074F37">
      <w:pPr>
        <w:widowControl w:val="0"/>
        <w:tabs>
          <w:tab w:val="left" w:pos="718"/>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86167A">
        <w:rPr>
          <w:rFonts w:ascii="Times New Roman" w:eastAsia="Times New Roman" w:hAnsi="Times New Roman" w:cs="Times New Roman"/>
          <w:sz w:val="24"/>
          <w:szCs w:val="24"/>
          <w:lang w:val="x-none" w:eastAsia="x-none"/>
        </w:rPr>
        <w:t>4.5.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 в целях контроля правомерности использования данной информации лицами, ее получившими.</w:t>
      </w:r>
    </w:p>
    <w:p w:rsidR="0086167A" w:rsidRPr="0086167A" w:rsidRDefault="0086167A" w:rsidP="0086167A">
      <w:pPr>
        <w:widowControl w:val="0"/>
        <w:tabs>
          <w:tab w:val="left" w:pos="718"/>
        </w:tabs>
        <w:spacing w:before="0" w:beforeAutospacing="0" w:after="0" w:afterAutospacing="0"/>
        <w:jc w:val="both"/>
        <w:rPr>
          <w:rFonts w:ascii="Times New Roman" w:eastAsia="Times New Roman" w:hAnsi="Times New Roman" w:cs="Times New Roman"/>
          <w:sz w:val="20"/>
          <w:szCs w:val="20"/>
          <w:lang w:val="x-none" w:eastAsia="x-none"/>
        </w:rPr>
      </w:pPr>
    </w:p>
    <w:p w:rsidR="0086167A" w:rsidRPr="0086167A" w:rsidRDefault="0086167A" w:rsidP="0086167A">
      <w:pPr>
        <w:widowControl w:val="0"/>
        <w:tabs>
          <w:tab w:val="left" w:pos="718"/>
        </w:tabs>
        <w:spacing w:before="0" w:beforeAutospacing="0" w:after="0" w:afterAutospacing="0"/>
        <w:jc w:val="both"/>
        <w:rPr>
          <w:rFonts w:ascii="Times New Roman" w:eastAsia="Times New Roman" w:hAnsi="Times New Roman" w:cs="Times New Roman"/>
          <w:b/>
          <w:sz w:val="20"/>
          <w:szCs w:val="20"/>
          <w:lang w:val="x-none" w:eastAsia="x-none"/>
        </w:rPr>
      </w:pPr>
    </w:p>
    <w:p w:rsidR="0086167A" w:rsidRPr="0086167A" w:rsidRDefault="0086167A" w:rsidP="00074F37">
      <w:pPr>
        <w:widowControl w:val="0"/>
        <w:tabs>
          <w:tab w:val="left" w:pos="718"/>
        </w:tabs>
        <w:spacing w:before="0" w:beforeAutospacing="0" w:after="0" w:afterAutospacing="0"/>
        <w:jc w:val="center"/>
        <w:rPr>
          <w:rFonts w:ascii="Times New Roman" w:eastAsia="Times New Roman" w:hAnsi="Times New Roman" w:cs="Times New Roman"/>
          <w:b/>
          <w:sz w:val="24"/>
          <w:szCs w:val="24"/>
          <w:lang w:val="x-none" w:eastAsia="x-none"/>
        </w:rPr>
      </w:pPr>
      <w:r w:rsidRPr="0086167A">
        <w:rPr>
          <w:rFonts w:ascii="Times New Roman" w:eastAsia="Times New Roman" w:hAnsi="Times New Roman" w:cs="Times New Roman"/>
          <w:b/>
          <w:sz w:val="24"/>
          <w:szCs w:val="24"/>
          <w:lang w:val="x-none" w:eastAsia="x-none"/>
        </w:rPr>
        <w:t>5. Обязанности работников</w:t>
      </w:r>
      <w:r w:rsidR="00074F37">
        <w:rPr>
          <w:rFonts w:ascii="Times New Roman" w:eastAsia="Times New Roman" w:hAnsi="Times New Roman" w:cs="Times New Roman"/>
          <w:b/>
          <w:sz w:val="24"/>
          <w:szCs w:val="24"/>
          <w:lang w:val="x-none" w:eastAsia="x-none"/>
        </w:rPr>
        <w:t xml:space="preserve"> </w:t>
      </w:r>
      <w:r w:rsidRPr="0086167A">
        <w:rPr>
          <w:rFonts w:ascii="Times New Roman" w:eastAsia="Times New Roman" w:hAnsi="Times New Roman" w:cs="Times New Roman"/>
          <w:b/>
          <w:sz w:val="24"/>
          <w:szCs w:val="24"/>
          <w:lang w:val="x-none" w:eastAsia="x-none"/>
        </w:rPr>
        <w:t>, имеющих доступ к персональным данным воспитанников</w:t>
      </w:r>
    </w:p>
    <w:p w:rsidR="00074F37" w:rsidRDefault="00074F37" w:rsidP="0086167A">
      <w:pPr>
        <w:widowControl w:val="0"/>
        <w:tabs>
          <w:tab w:val="left" w:pos="718"/>
        </w:tabs>
        <w:spacing w:before="0" w:beforeAutospacing="0" w:after="0" w:afterAutospacing="0"/>
        <w:jc w:val="both"/>
        <w:rPr>
          <w:rFonts w:ascii="Times New Roman" w:eastAsia="Times New Roman" w:hAnsi="Times New Roman" w:cs="Times New Roman"/>
          <w:sz w:val="24"/>
          <w:szCs w:val="24"/>
          <w:lang w:val="x-none" w:eastAsia="x-none"/>
        </w:rPr>
      </w:pPr>
    </w:p>
    <w:p w:rsidR="0086167A" w:rsidRPr="0086167A" w:rsidRDefault="0086167A" w:rsidP="00074F37">
      <w:pPr>
        <w:widowControl w:val="0"/>
        <w:tabs>
          <w:tab w:val="left" w:pos="718"/>
        </w:tabs>
        <w:spacing w:before="0" w:beforeAutospacing="0" w:after="0" w:afterAutospacing="0"/>
        <w:ind w:firstLine="709"/>
        <w:jc w:val="both"/>
        <w:rPr>
          <w:rFonts w:ascii="Times New Roman" w:eastAsia="Times New Roman" w:hAnsi="Times New Roman" w:cs="Times New Roman"/>
          <w:sz w:val="24"/>
          <w:szCs w:val="24"/>
          <w:u w:val="single"/>
          <w:lang w:val="x-none" w:eastAsia="x-none"/>
        </w:rPr>
      </w:pPr>
      <w:r w:rsidRPr="0086167A">
        <w:rPr>
          <w:rFonts w:ascii="Times New Roman" w:eastAsia="Times New Roman" w:hAnsi="Times New Roman" w:cs="Times New Roman"/>
          <w:sz w:val="24"/>
          <w:szCs w:val="24"/>
          <w:lang w:val="x-none" w:eastAsia="x-none"/>
        </w:rPr>
        <w:t>5.1. Работники ДОУ, имеющие доступ к персональным данным воспитанников, обязаны:</w:t>
      </w:r>
    </w:p>
    <w:p w:rsidR="0086167A" w:rsidRPr="0086167A" w:rsidRDefault="0086167A" w:rsidP="00074F37">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86167A">
        <w:rPr>
          <w:rFonts w:ascii="Times New Roman" w:eastAsia="Times New Roman" w:hAnsi="Times New Roman" w:cs="Times New Roman"/>
          <w:sz w:val="24"/>
          <w:szCs w:val="24"/>
          <w:lang w:val="x-none" w:eastAsia="x-none"/>
        </w:rPr>
        <w:t>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86167A" w:rsidRPr="0086167A" w:rsidRDefault="0086167A" w:rsidP="00074F37">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86167A">
        <w:rPr>
          <w:rFonts w:ascii="Times New Roman" w:eastAsia="Times New Roman" w:hAnsi="Times New Roman" w:cs="Times New Roman"/>
          <w:sz w:val="24"/>
          <w:szCs w:val="24"/>
          <w:lang w:val="x-none" w:eastAsia="x-none"/>
        </w:rPr>
        <w:t>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rsidR="0086167A" w:rsidRPr="0086167A" w:rsidRDefault="0086167A" w:rsidP="00074F37">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86167A">
        <w:rPr>
          <w:rFonts w:ascii="Times New Roman" w:eastAsia="Times New Roman" w:hAnsi="Times New Roman" w:cs="Times New Roman"/>
          <w:sz w:val="24"/>
          <w:szCs w:val="24"/>
          <w:lang w:val="x-none" w:eastAsia="x-none"/>
        </w:rPr>
        <w:t>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86167A" w:rsidRPr="0086167A" w:rsidRDefault="0086167A" w:rsidP="00074F37">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86167A">
        <w:rPr>
          <w:rFonts w:ascii="Times New Roman" w:eastAsia="Times New Roman" w:hAnsi="Times New Roman" w:cs="Times New Roman"/>
          <w:sz w:val="24"/>
          <w:szCs w:val="24"/>
          <w:lang w:val="x-none" w:eastAsia="x-none"/>
        </w:rPr>
        <w:t>соблюдать требование конфиденциальности персональных данных воспитанника;</w:t>
      </w:r>
    </w:p>
    <w:p w:rsidR="0086167A" w:rsidRPr="0086167A" w:rsidRDefault="0086167A" w:rsidP="00074F37">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86167A">
        <w:rPr>
          <w:rFonts w:ascii="Times New Roman" w:eastAsia="Times New Roman" w:hAnsi="Times New Roman" w:cs="Times New Roman"/>
          <w:sz w:val="24"/>
          <w:szCs w:val="24"/>
          <w:lang w:val="x-none" w:eastAsia="x-none"/>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86167A" w:rsidRPr="0086167A" w:rsidRDefault="0086167A" w:rsidP="00074F37">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86167A">
        <w:rPr>
          <w:rFonts w:ascii="Times New Roman" w:eastAsia="Times New Roman" w:hAnsi="Times New Roman" w:cs="Times New Roman"/>
          <w:sz w:val="24"/>
          <w:szCs w:val="24"/>
          <w:lang w:val="x-none" w:eastAsia="x-none"/>
        </w:rPr>
        <w:t>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86167A" w:rsidRPr="0086167A" w:rsidRDefault="0086167A" w:rsidP="00074F37">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86167A">
        <w:rPr>
          <w:rFonts w:ascii="Times New Roman" w:eastAsia="Times New Roman" w:hAnsi="Times New Roman" w:cs="Times New Roman"/>
          <w:sz w:val="24"/>
          <w:szCs w:val="24"/>
          <w:lang w:val="x-none" w:eastAsia="x-none"/>
        </w:rPr>
        <w:t>запрашивать информацию о состоянии здоровья воспитанника только у родителей (законных представителей);</w:t>
      </w:r>
      <w:r w:rsidRPr="0086167A">
        <w:rPr>
          <w:rFonts w:ascii="Times New Roman" w:eastAsia="Times New Roman" w:hAnsi="Times New Roman" w:cs="Times New Roman"/>
          <w:sz w:val="6"/>
          <w:szCs w:val="6"/>
          <w:lang w:val="x-none" w:eastAsia="x-none"/>
        </w:rPr>
        <w:t xml:space="preserve"> </w:t>
      </w:r>
      <w:r w:rsidRPr="0086167A">
        <w:rPr>
          <w:rFonts w:ascii="Times New Roman" w:eastAsia="Times New Roman" w:hAnsi="Times New Roman" w:cs="Times New Roman"/>
          <w:color w:val="FFFFFF"/>
          <w:sz w:val="6"/>
          <w:szCs w:val="6"/>
          <w:lang w:val="x-none" w:eastAsia="x-none"/>
        </w:rPr>
        <w:t>по источнику - сайту http://ohrana-tryda.com</w:t>
      </w:r>
    </w:p>
    <w:p w:rsidR="0086167A" w:rsidRPr="0086167A" w:rsidRDefault="0086167A" w:rsidP="00074F37">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86167A">
        <w:rPr>
          <w:rFonts w:ascii="Times New Roman" w:eastAsia="Times New Roman" w:hAnsi="Times New Roman" w:cs="Times New Roman"/>
          <w:sz w:val="24"/>
          <w:szCs w:val="24"/>
          <w:lang w:val="x-none" w:eastAsia="x-none"/>
        </w:rPr>
        <w:t>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86167A" w:rsidRPr="0086167A" w:rsidRDefault="0086167A" w:rsidP="00074F37">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lastRenderedPageBreak/>
        <w:t>-</w:t>
      </w:r>
      <w:r w:rsidRPr="0086167A">
        <w:rPr>
          <w:rFonts w:ascii="Times New Roman" w:eastAsia="Times New Roman" w:hAnsi="Times New Roman" w:cs="Times New Roman"/>
          <w:sz w:val="24"/>
          <w:szCs w:val="24"/>
          <w:lang w:val="x-none" w:eastAsia="x-none"/>
        </w:rPr>
        <w:t>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86167A" w:rsidRPr="0086167A" w:rsidRDefault="0086167A" w:rsidP="00074F37">
      <w:pPr>
        <w:widowControl w:val="0"/>
        <w:tabs>
          <w:tab w:val="left" w:pos="718"/>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86167A">
        <w:rPr>
          <w:rFonts w:ascii="Times New Roman" w:eastAsia="Times New Roman" w:hAnsi="Times New Roman" w:cs="Times New Roman"/>
          <w:sz w:val="24"/>
          <w:szCs w:val="24"/>
          <w:lang w:val="x-none" w:eastAsia="x-none"/>
        </w:rPr>
        <w:t>5.2. Лица, имеющие доступ к персональным данным воспитанника, не вправе:</w:t>
      </w:r>
    </w:p>
    <w:p w:rsidR="0086167A" w:rsidRPr="0086167A" w:rsidRDefault="0086167A" w:rsidP="00074F37">
      <w:pPr>
        <w:widowControl w:val="0"/>
        <w:spacing w:before="0" w:beforeAutospacing="0" w:after="0" w:afterAutospacing="0"/>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ru-RU" w:eastAsia="x-none"/>
        </w:rPr>
        <w:t>-</w:t>
      </w:r>
      <w:r w:rsidRPr="0086167A">
        <w:rPr>
          <w:rFonts w:ascii="Times New Roman" w:eastAsia="Times New Roman" w:hAnsi="Times New Roman" w:cs="Times New Roman"/>
          <w:sz w:val="24"/>
          <w:szCs w:val="24"/>
          <w:lang w:val="x-none" w:eastAsia="x-none"/>
        </w:rPr>
        <w:t>предоставлять персональные данные воспитанника в коммерческих целях.</w:t>
      </w:r>
    </w:p>
    <w:p w:rsidR="0086167A" w:rsidRPr="0086167A" w:rsidRDefault="0086167A" w:rsidP="00074F37">
      <w:pPr>
        <w:widowControl w:val="0"/>
        <w:tabs>
          <w:tab w:val="left" w:pos="718"/>
        </w:tabs>
        <w:spacing w:before="0" w:beforeAutospacing="0" w:after="0" w:afterAutospacing="0"/>
        <w:ind w:firstLine="709"/>
        <w:jc w:val="both"/>
        <w:rPr>
          <w:rFonts w:ascii="Times New Roman" w:eastAsia="Times New Roman" w:hAnsi="Times New Roman" w:cs="Times New Roman"/>
          <w:sz w:val="24"/>
          <w:szCs w:val="24"/>
          <w:lang w:val="x-none" w:eastAsia="x-none"/>
        </w:rPr>
      </w:pPr>
      <w:r w:rsidRPr="0086167A">
        <w:rPr>
          <w:rFonts w:ascii="Times New Roman" w:eastAsia="Times New Roman" w:hAnsi="Times New Roman" w:cs="Times New Roman"/>
          <w:sz w:val="24"/>
          <w:szCs w:val="24"/>
          <w:lang w:val="x-none" w:eastAsia="x-none"/>
        </w:rPr>
        <w:t>5.3. При принятии решений, затрагивающих интересы воспитанника, администрации дошкольного образовательного учреждения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86167A" w:rsidRPr="0086167A" w:rsidRDefault="0086167A" w:rsidP="0086167A">
      <w:pPr>
        <w:widowControl w:val="0"/>
        <w:tabs>
          <w:tab w:val="left" w:pos="718"/>
        </w:tabs>
        <w:spacing w:before="0" w:beforeAutospacing="0" w:after="0" w:afterAutospacing="0"/>
        <w:ind w:left="720"/>
        <w:jc w:val="both"/>
        <w:rPr>
          <w:rFonts w:ascii="Times New Roman" w:eastAsia="Times New Roman" w:hAnsi="Times New Roman" w:cs="Times New Roman"/>
          <w:sz w:val="20"/>
          <w:szCs w:val="20"/>
          <w:lang w:val="x-none" w:eastAsia="x-none"/>
        </w:rPr>
      </w:pPr>
    </w:p>
    <w:p w:rsidR="0086167A" w:rsidRPr="00074F37" w:rsidRDefault="0086167A" w:rsidP="00074F37">
      <w:pPr>
        <w:pStyle w:val="a7"/>
        <w:keepNext/>
        <w:keepLines/>
        <w:widowControl w:val="0"/>
        <w:numPr>
          <w:ilvl w:val="0"/>
          <w:numId w:val="40"/>
        </w:numPr>
        <w:tabs>
          <w:tab w:val="left" w:pos="1051"/>
        </w:tabs>
        <w:spacing w:before="0" w:beforeAutospacing="0" w:after="0" w:afterAutospacing="0"/>
        <w:jc w:val="center"/>
        <w:outlineLvl w:val="0"/>
        <w:rPr>
          <w:rFonts w:ascii="Times New Roman" w:eastAsia="Times New Roman" w:hAnsi="Times New Roman" w:cs="Times New Roman"/>
          <w:b/>
          <w:bCs/>
          <w:sz w:val="24"/>
          <w:szCs w:val="28"/>
          <w:lang w:val="ru-RU" w:eastAsia="ru-RU" w:bidi="ru-RU"/>
        </w:rPr>
      </w:pPr>
      <w:r w:rsidRPr="00074F37">
        <w:rPr>
          <w:rFonts w:ascii="Times New Roman" w:eastAsia="Times New Roman" w:hAnsi="Times New Roman" w:cs="Times New Roman"/>
          <w:b/>
          <w:bCs/>
          <w:sz w:val="24"/>
          <w:szCs w:val="28"/>
          <w:lang w:val="ru-RU" w:eastAsia="ru-RU" w:bidi="ru-RU"/>
        </w:rPr>
        <w:t>Права родителей (законных представителей) в целях обеспечения защиты персональных данных детей</w:t>
      </w:r>
    </w:p>
    <w:p w:rsidR="00074F37" w:rsidRDefault="00074F37" w:rsidP="0086167A">
      <w:pPr>
        <w:widowControl w:val="0"/>
        <w:spacing w:before="0" w:beforeAutospacing="0" w:after="0" w:afterAutospacing="0"/>
        <w:jc w:val="both"/>
        <w:rPr>
          <w:rFonts w:ascii="Times New Roman" w:eastAsia="Times New Roman" w:hAnsi="Times New Roman" w:cs="Times New Roman"/>
          <w:bCs/>
          <w:color w:val="000000"/>
          <w:sz w:val="24"/>
          <w:szCs w:val="28"/>
          <w:lang w:val="ru-RU" w:eastAsia="ru-RU" w:bidi="ru-RU"/>
        </w:rPr>
      </w:pP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Times New Roman" w:hAnsi="Times New Roman" w:cs="Times New Roman"/>
          <w:bCs/>
          <w:color w:val="000000"/>
          <w:sz w:val="24"/>
          <w:szCs w:val="28"/>
          <w:lang w:val="ru-RU" w:eastAsia="ru-RU" w:bidi="ru-RU"/>
        </w:rPr>
        <w:t>6.1.</w:t>
      </w:r>
      <w:r w:rsidRPr="0086167A">
        <w:rPr>
          <w:rFonts w:ascii="Times New Roman" w:eastAsia="Times New Roman" w:hAnsi="Times New Roman" w:cs="Times New Roman"/>
          <w:b/>
          <w:bCs/>
          <w:color w:val="000000"/>
          <w:sz w:val="24"/>
          <w:szCs w:val="28"/>
          <w:lang w:val="ru-RU" w:eastAsia="ru-RU" w:bidi="ru-RU"/>
        </w:rPr>
        <w:t xml:space="preserve"> </w:t>
      </w:r>
      <w:r w:rsidRPr="0086167A">
        <w:rPr>
          <w:rFonts w:ascii="Times New Roman" w:eastAsia="Arial Unicode MS" w:hAnsi="Times New Roman" w:cs="Times New Roman"/>
          <w:color w:val="000000"/>
          <w:sz w:val="24"/>
          <w:szCs w:val="24"/>
          <w:lang w:val="ru-RU" w:eastAsia="ru-RU" w:bidi="ru-RU"/>
        </w:rPr>
        <w:t>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о лицах, которые имеют доступ к персональным данным или которым может быть предоставлен такой доступ;</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о перечне обрабатываемых персональных данных и источниках их получения;</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о сроках обработки персональных данных;</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юридических последствиях обработки их персональных данных.</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6.2. Родители (законные представители) имеют право:</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на бесплатное получение полной информации о своих персональных данных и обработке этих данных;</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 xml:space="preserve">на свободный бесплатный доступ к своим персональным данным, в </w:t>
      </w:r>
      <w:proofErr w:type="spellStart"/>
      <w:r w:rsidRPr="0086167A">
        <w:rPr>
          <w:rFonts w:ascii="Times New Roman" w:eastAsia="Arial Unicode MS" w:hAnsi="Times New Roman" w:cs="Times New Roman"/>
          <w:color w:val="000000"/>
          <w:sz w:val="24"/>
          <w:szCs w:val="24"/>
          <w:lang w:val="ru-RU" w:eastAsia="ru-RU" w:bidi="ru-RU"/>
        </w:rPr>
        <w:t>т.ч</w:t>
      </w:r>
      <w:proofErr w:type="spellEnd"/>
      <w:r w:rsidRPr="0086167A">
        <w:rPr>
          <w:rFonts w:ascii="Times New Roman" w:eastAsia="Arial Unicode MS" w:hAnsi="Times New Roman" w:cs="Times New Roman"/>
          <w:color w:val="000000"/>
          <w:sz w:val="24"/>
          <w:szCs w:val="24"/>
          <w:lang w:val="ru-RU" w:eastAsia="ru-RU" w:bidi="ru-RU"/>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требовать исключить или исправить неверные персональные данные, а также данные, обработанные с нарушением требований;</w:t>
      </w:r>
    </w:p>
    <w:p w:rsidR="0086167A" w:rsidRPr="0086167A" w:rsidRDefault="00074F37" w:rsidP="00074F37">
      <w:pPr>
        <w:widowControl w:val="0"/>
        <w:numPr>
          <w:ilvl w:val="0"/>
          <w:numId w:val="29"/>
        </w:numPr>
        <w:spacing w:before="0" w:beforeAutospacing="0" w:after="0" w:afterAutospacing="0"/>
        <w:ind w:left="0" w:firstLine="709"/>
        <w:jc w:val="both"/>
        <w:rPr>
          <w:rFonts w:ascii="Times New Roman" w:eastAsia="Arial Unicode MS" w:hAnsi="Times New Roman" w:cs="Times New Roman"/>
          <w:color w:val="FFFFFF"/>
          <w:sz w:val="2"/>
          <w:szCs w:val="2"/>
          <w:lang w:val="ru-RU" w:eastAsia="ru-RU" w:bidi="ru-RU"/>
        </w:rPr>
      </w:pPr>
      <w:r>
        <w:rPr>
          <w:rFonts w:ascii="Times New Roman" w:eastAsia="Arial Unicode MS" w:hAnsi="Times New Roman" w:cs="Times New Roman"/>
          <w:color w:val="000000"/>
          <w:sz w:val="24"/>
          <w:szCs w:val="24"/>
          <w:lang w:val="ru-RU" w:eastAsia="ru-RU" w:bidi="ru-RU"/>
        </w:rPr>
        <w:t>-</w:t>
      </w:r>
      <w:r w:rsidR="0086167A" w:rsidRPr="0086167A">
        <w:rPr>
          <w:rFonts w:ascii="Times New Roman" w:eastAsia="Arial Unicode MS" w:hAnsi="Times New Roman" w:cs="Times New Roman"/>
          <w:color w:val="000000"/>
          <w:sz w:val="24"/>
          <w:szCs w:val="24"/>
          <w:lang w:val="ru-RU" w:eastAsia="ru-RU" w:bidi="ru-RU"/>
        </w:rPr>
        <w:t xml:space="preserve">требовать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    </w:t>
      </w:r>
      <w:r w:rsidR="0086167A" w:rsidRPr="0086167A">
        <w:rPr>
          <w:rFonts w:ascii="Times New Roman" w:eastAsia="Arial Unicode MS" w:hAnsi="Times New Roman" w:cs="Times New Roman"/>
          <w:color w:val="FFFFFF"/>
          <w:sz w:val="2"/>
          <w:szCs w:val="2"/>
          <w:lang w:val="ru-RU" w:eastAsia="ru-RU" w:bidi="ru-RU"/>
        </w:rPr>
        <w:t>http://ohrana-tryda.com/node/2182</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требовать извещения заведующим 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6.3. Родители (законные представители) воспитанников дошкольного образовательного учреждения не должны отказываться от своих прав на сохранение и защиту тайны.</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p>
    <w:p w:rsidR="00074F37" w:rsidRDefault="0086167A" w:rsidP="00074F37">
      <w:pPr>
        <w:pStyle w:val="a7"/>
        <w:widowControl w:val="0"/>
        <w:numPr>
          <w:ilvl w:val="0"/>
          <w:numId w:val="40"/>
        </w:numPr>
        <w:spacing w:before="0" w:beforeAutospacing="0" w:after="0" w:afterAutospacing="0"/>
        <w:jc w:val="center"/>
        <w:rPr>
          <w:rFonts w:ascii="Times New Roman" w:eastAsia="Arial Unicode MS" w:hAnsi="Times New Roman" w:cs="Times New Roman"/>
          <w:b/>
          <w:color w:val="000000"/>
          <w:sz w:val="24"/>
          <w:szCs w:val="24"/>
          <w:lang w:val="ru-RU" w:eastAsia="ru-RU" w:bidi="ru-RU"/>
        </w:rPr>
      </w:pPr>
      <w:r w:rsidRPr="00074F37">
        <w:rPr>
          <w:rFonts w:ascii="Times New Roman" w:eastAsia="Arial Unicode MS" w:hAnsi="Times New Roman" w:cs="Times New Roman"/>
          <w:b/>
          <w:sz w:val="24"/>
          <w:szCs w:val="24"/>
          <w:lang w:val="ru-RU" w:eastAsia="ru-RU" w:bidi="ru-RU"/>
        </w:rPr>
        <w:t>Обязанности родителей в целях</w:t>
      </w:r>
      <w:r w:rsidRPr="00074F37">
        <w:rPr>
          <w:rFonts w:ascii="Times New Roman" w:eastAsia="Arial Unicode MS" w:hAnsi="Times New Roman" w:cs="Times New Roman"/>
          <w:b/>
          <w:color w:val="000000"/>
          <w:sz w:val="24"/>
          <w:szCs w:val="24"/>
          <w:lang w:val="ru-RU" w:eastAsia="ru-RU" w:bidi="ru-RU"/>
        </w:rPr>
        <w:t xml:space="preserve"> обеспечения достоверности </w:t>
      </w:r>
    </w:p>
    <w:p w:rsidR="0086167A" w:rsidRPr="00074F37" w:rsidRDefault="0086167A" w:rsidP="00074F37">
      <w:pPr>
        <w:pStyle w:val="a7"/>
        <w:widowControl w:val="0"/>
        <w:spacing w:before="0" w:beforeAutospacing="0" w:after="0" w:afterAutospacing="0"/>
        <w:jc w:val="center"/>
        <w:rPr>
          <w:rFonts w:ascii="Times New Roman" w:eastAsia="Arial Unicode MS" w:hAnsi="Times New Roman" w:cs="Times New Roman"/>
          <w:b/>
          <w:color w:val="000000"/>
          <w:sz w:val="24"/>
          <w:szCs w:val="24"/>
          <w:lang w:val="ru-RU" w:eastAsia="ru-RU" w:bidi="ru-RU"/>
        </w:rPr>
      </w:pPr>
      <w:r w:rsidRPr="00074F37">
        <w:rPr>
          <w:rFonts w:ascii="Times New Roman" w:eastAsia="Arial Unicode MS" w:hAnsi="Times New Roman" w:cs="Times New Roman"/>
          <w:b/>
          <w:color w:val="000000"/>
          <w:sz w:val="24"/>
          <w:szCs w:val="24"/>
          <w:lang w:val="ru-RU" w:eastAsia="ru-RU" w:bidi="ru-RU"/>
        </w:rPr>
        <w:t>персональных данных</w:t>
      </w:r>
    </w:p>
    <w:p w:rsidR="00074F37" w:rsidRDefault="00074F37" w:rsidP="0086167A">
      <w:pPr>
        <w:widowControl w:val="0"/>
        <w:spacing w:before="0" w:beforeAutospacing="0" w:after="0" w:afterAutospacing="0"/>
        <w:jc w:val="both"/>
        <w:rPr>
          <w:rFonts w:ascii="Times New Roman" w:eastAsia="Arial Unicode MS" w:hAnsi="Times New Roman" w:cs="Times New Roman"/>
          <w:color w:val="000000"/>
          <w:sz w:val="24"/>
          <w:szCs w:val="24"/>
          <w:lang w:val="ru-RU" w:eastAsia="ru-RU" w:bidi="ru-RU"/>
        </w:rPr>
      </w:pP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7.1. В целях обеспечения достоверности персональных данных родители (законные представители) воспитанников обязаны:</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 xml:space="preserve">при оформлении представлять достоверные сведения о себе и своем ребенке в </w:t>
      </w:r>
      <w:r w:rsidRPr="0086167A">
        <w:rPr>
          <w:rFonts w:ascii="Times New Roman" w:eastAsia="Arial Unicode MS" w:hAnsi="Times New Roman" w:cs="Times New Roman"/>
          <w:sz w:val="24"/>
          <w:szCs w:val="24"/>
          <w:lang w:val="ru-RU" w:eastAsia="ru-RU" w:bidi="ru-RU"/>
        </w:rPr>
        <w:t>порядке и объёме, предусмотренном настоящим Положением, а также</w:t>
      </w:r>
      <w:r w:rsidRPr="0086167A">
        <w:rPr>
          <w:rFonts w:ascii="Times New Roman" w:eastAsia="Arial Unicode MS" w:hAnsi="Times New Roman" w:cs="Times New Roman"/>
          <w:color w:val="000000"/>
          <w:sz w:val="24"/>
          <w:szCs w:val="24"/>
          <w:lang w:val="ru-RU" w:eastAsia="ru-RU" w:bidi="ru-RU"/>
        </w:rPr>
        <w:t xml:space="preserve"> законодательством Российской Федерации;</w:t>
      </w: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074F37">
        <w:rPr>
          <w:rFonts w:ascii="Times New Roman" w:eastAsia="Arial Unicode MS" w:hAnsi="Times New Roman" w:cs="Times New Roman"/>
          <w:color w:val="000000"/>
          <w:sz w:val="24"/>
          <w:szCs w:val="24"/>
          <w:lang w:val="ru-RU" w:eastAsia="ru-RU" w:bidi="ru-RU"/>
        </w:rPr>
        <w:t>-</w:t>
      </w:r>
      <w:r w:rsidRPr="0086167A">
        <w:rPr>
          <w:rFonts w:ascii="Times New Roman" w:eastAsia="Arial Unicode MS" w:hAnsi="Times New Roman" w:cs="Times New Roman"/>
          <w:color w:val="000000"/>
          <w:sz w:val="24"/>
          <w:szCs w:val="24"/>
          <w:lang w:val="ru-RU" w:eastAsia="ru-RU" w:bidi="ru-RU"/>
        </w:rPr>
        <w:t>в случае изменения своих персональных данных и своего ребёнка, сообщать об этом заведующему дошкольным образовательным учреждением в течение 5 дней.</w:t>
      </w:r>
    </w:p>
    <w:p w:rsidR="0086167A" w:rsidRPr="0086167A" w:rsidRDefault="0086167A" w:rsidP="0086167A">
      <w:pPr>
        <w:widowControl w:val="0"/>
        <w:spacing w:before="0" w:beforeAutospacing="0" w:after="0" w:afterAutospacing="0"/>
        <w:jc w:val="both"/>
        <w:rPr>
          <w:rFonts w:ascii="Times New Roman" w:eastAsia="Arial Unicode MS" w:hAnsi="Times New Roman" w:cs="Times New Roman"/>
          <w:color w:val="000000"/>
          <w:sz w:val="24"/>
          <w:szCs w:val="24"/>
          <w:lang w:val="ru-RU" w:eastAsia="ru-RU" w:bidi="ru-RU"/>
        </w:rPr>
      </w:pPr>
      <w:bookmarkStart w:id="0" w:name="bookmark5"/>
    </w:p>
    <w:p w:rsidR="00074F37" w:rsidRPr="00074F37" w:rsidRDefault="0086167A" w:rsidP="00074F37">
      <w:pPr>
        <w:pStyle w:val="a7"/>
        <w:widowControl w:val="0"/>
        <w:numPr>
          <w:ilvl w:val="0"/>
          <w:numId w:val="40"/>
        </w:numPr>
        <w:spacing w:before="0" w:beforeAutospacing="0" w:after="0" w:afterAutospacing="0"/>
        <w:jc w:val="center"/>
        <w:rPr>
          <w:rFonts w:ascii="Times New Roman" w:eastAsia="Arial Unicode MS" w:hAnsi="Times New Roman" w:cs="Times New Roman"/>
          <w:b/>
          <w:color w:val="000000"/>
          <w:sz w:val="24"/>
          <w:szCs w:val="24"/>
          <w:lang w:val="ru-RU" w:eastAsia="ru-RU" w:bidi="ru-RU"/>
        </w:rPr>
      </w:pPr>
      <w:r w:rsidRPr="00074F37">
        <w:rPr>
          <w:rFonts w:ascii="Times New Roman" w:eastAsia="Arial Unicode MS" w:hAnsi="Times New Roman" w:cs="Times New Roman"/>
          <w:b/>
          <w:color w:val="000000"/>
          <w:sz w:val="24"/>
          <w:szCs w:val="24"/>
          <w:lang w:val="ru-RU" w:eastAsia="ru-RU" w:bidi="ru-RU"/>
        </w:rPr>
        <w:t>Ответственность за нарушение норм, регулирующих обработку</w:t>
      </w:r>
      <w:bookmarkEnd w:id="0"/>
    </w:p>
    <w:p w:rsidR="0086167A" w:rsidRPr="00074F37" w:rsidRDefault="0086167A" w:rsidP="00074F37">
      <w:pPr>
        <w:pStyle w:val="a7"/>
        <w:widowControl w:val="0"/>
        <w:spacing w:before="0" w:beforeAutospacing="0" w:after="0" w:afterAutospacing="0"/>
        <w:jc w:val="center"/>
        <w:rPr>
          <w:rFonts w:ascii="Times New Roman" w:eastAsia="Arial Unicode MS" w:hAnsi="Times New Roman" w:cs="Times New Roman"/>
          <w:b/>
          <w:color w:val="000000"/>
          <w:sz w:val="24"/>
          <w:szCs w:val="24"/>
          <w:lang w:val="ru-RU" w:eastAsia="ru-RU" w:bidi="ru-RU"/>
        </w:rPr>
      </w:pPr>
      <w:r w:rsidRPr="00074F37">
        <w:rPr>
          <w:rFonts w:ascii="Times New Roman" w:eastAsia="Arial Unicode MS" w:hAnsi="Times New Roman" w:cs="Times New Roman"/>
          <w:b/>
          <w:color w:val="000000"/>
          <w:sz w:val="24"/>
          <w:szCs w:val="24"/>
          <w:lang w:val="ru-RU" w:eastAsia="ru-RU" w:bidi="ru-RU"/>
        </w:rPr>
        <w:t>и защиту персональных данных</w:t>
      </w:r>
    </w:p>
    <w:p w:rsidR="00074F37" w:rsidRDefault="00074F37" w:rsidP="0086167A">
      <w:pPr>
        <w:widowControl w:val="0"/>
        <w:spacing w:before="0" w:beforeAutospacing="0" w:after="0" w:afterAutospacing="0"/>
        <w:jc w:val="both"/>
        <w:rPr>
          <w:rFonts w:ascii="Times New Roman" w:eastAsia="Arial Unicode MS" w:hAnsi="Times New Roman" w:cs="Times New Roman"/>
          <w:color w:val="000000"/>
          <w:sz w:val="24"/>
          <w:szCs w:val="24"/>
          <w:lang w:val="ru-RU" w:eastAsia="ru-RU" w:bidi="ru-RU"/>
        </w:rPr>
      </w:pPr>
    </w:p>
    <w:p w:rsidR="0086167A" w:rsidRPr="0086167A" w:rsidRDefault="0086167A" w:rsidP="00074F37">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 xml:space="preserve">8.1. Защита прав воспитанника и родителя (законного представителя) ребенка, </w:t>
      </w:r>
      <w:r w:rsidRPr="0086167A">
        <w:rPr>
          <w:rFonts w:ascii="Times New Roman" w:eastAsia="Arial Unicode MS" w:hAnsi="Times New Roman" w:cs="Times New Roman"/>
          <w:sz w:val="24"/>
          <w:szCs w:val="24"/>
          <w:lang w:val="ru-RU" w:eastAsia="ru-RU" w:bidi="ru-RU"/>
        </w:rPr>
        <w:t>установленных законодательством Российской Федерации и настоящим Положением,</w:t>
      </w:r>
      <w:r w:rsidRPr="0086167A">
        <w:rPr>
          <w:rFonts w:ascii="Times New Roman" w:eastAsia="Arial Unicode MS" w:hAnsi="Times New Roman" w:cs="Times New Roman"/>
          <w:color w:val="000000"/>
          <w:sz w:val="24"/>
          <w:szCs w:val="24"/>
          <w:lang w:val="ru-RU" w:eastAsia="ru-RU" w:bidi="ru-RU"/>
        </w:rPr>
        <w:t xml:space="preserve">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6167A" w:rsidRPr="0086167A" w:rsidRDefault="0086167A" w:rsidP="00074F37">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6167A">
        <w:rPr>
          <w:rFonts w:ascii="Times New Roman" w:eastAsia="Courier New" w:hAnsi="Times New Roman" w:cs="Times New Roman"/>
          <w:sz w:val="24"/>
          <w:szCs w:val="24"/>
          <w:bdr w:val="none" w:sz="0" w:space="0" w:color="auto" w:frame="1"/>
          <w:lang w:val="ru-RU" w:eastAsia="ru-RU"/>
        </w:rPr>
        <w:t xml:space="preserve">8.2.  </w:t>
      </w:r>
      <w:r w:rsidRPr="0086167A">
        <w:rPr>
          <w:rFonts w:ascii="Times New Roman" w:eastAsia="Times New Roman" w:hAnsi="Times New Roman" w:cs="Times New Roman"/>
          <w:sz w:val="24"/>
          <w:szCs w:val="24"/>
          <w:lang w:val="ru-RU" w:eastAsia="ru-RU"/>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w:t>
      </w:r>
      <w:r w:rsidRPr="0086167A">
        <w:rPr>
          <w:rFonts w:ascii="Times New Roman" w:eastAsia="Arial Unicode MS" w:hAnsi="Times New Roman" w:cs="Times New Roman"/>
          <w:sz w:val="24"/>
          <w:szCs w:val="24"/>
          <w:lang w:val="ru-RU" w:eastAsia="ru-RU"/>
        </w:rPr>
        <w:t>воспитанника и родителя (законного представителя)</w:t>
      </w:r>
      <w:r w:rsidRPr="0086167A">
        <w:rPr>
          <w:rFonts w:ascii="Times New Roman" w:eastAsia="Times New Roman" w:hAnsi="Times New Roman" w:cs="Times New Roman"/>
          <w:sz w:val="24"/>
          <w:szCs w:val="24"/>
          <w:lang w:val="ru-RU" w:eastAsia="ru-RU"/>
        </w:rPr>
        <w:t>,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6167A" w:rsidRPr="0086167A" w:rsidRDefault="0086167A" w:rsidP="00074F37">
      <w:pPr>
        <w:widowControl w:val="0"/>
        <w:spacing w:before="0" w:beforeAutospacing="0" w:after="0" w:afterAutospacing="0"/>
        <w:ind w:right="-8"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8.3.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86167A" w:rsidRPr="0086167A" w:rsidRDefault="0086167A" w:rsidP="00074F37">
      <w:pPr>
        <w:spacing w:before="0" w:beforeAutospacing="0" w:after="0" w:afterAutospacing="0"/>
        <w:ind w:right="-8"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8.4. За нарушение правил хранения и использования персональных данных, повлекшее за собой материальный ущерб дошкольного образовательного учреждения, работник (оператор) несет материальную ответственность в соответствии с действующим трудовым законодательством.</w:t>
      </w:r>
    </w:p>
    <w:p w:rsidR="0086167A" w:rsidRPr="0086167A" w:rsidRDefault="0086167A" w:rsidP="00074F37">
      <w:pPr>
        <w:spacing w:before="0" w:beforeAutospacing="0" w:after="0" w:afterAutospacing="0"/>
        <w:ind w:right="-8" w:firstLine="709"/>
        <w:jc w:val="both"/>
        <w:rPr>
          <w:rFonts w:ascii="Times New Roman" w:eastAsia="Times New Roman" w:hAnsi="Times New Roman" w:cs="Times New Roman"/>
          <w:sz w:val="24"/>
          <w:szCs w:val="24"/>
          <w:lang w:val="ru-RU" w:eastAsia="ru-RU"/>
        </w:rPr>
      </w:pPr>
      <w:r w:rsidRPr="0086167A">
        <w:rPr>
          <w:rFonts w:ascii="Times New Roman" w:eastAsia="Times New Roman" w:hAnsi="Times New Roman" w:cs="Times New Roman"/>
          <w:sz w:val="24"/>
          <w:szCs w:val="24"/>
          <w:lang w:val="ru-RU" w:eastAsia="ru-RU"/>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86167A" w:rsidRPr="0086167A" w:rsidRDefault="0086167A" w:rsidP="00074F37">
      <w:pPr>
        <w:widowControl w:val="0"/>
        <w:spacing w:before="0" w:beforeAutospacing="0" w:after="0" w:afterAutospacing="0"/>
        <w:ind w:right="-8"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 xml:space="preserve">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 w:history="1">
        <w:r w:rsidRPr="0086167A">
          <w:rPr>
            <w:rFonts w:ascii="Times New Roman" w:eastAsia="Arial Unicode MS" w:hAnsi="Times New Roman" w:cs="Times New Roman"/>
            <w:color w:val="000000"/>
            <w:sz w:val="24"/>
            <w:szCs w:val="24"/>
            <w:lang w:val="ru-RU" w:eastAsia="ru-RU" w:bidi="ru-RU"/>
          </w:rPr>
          <w:t>требований</w:t>
        </w:r>
      </w:hyperlink>
      <w:r w:rsidRPr="0086167A">
        <w:rPr>
          <w:rFonts w:ascii="Times New Roman" w:eastAsia="Arial Unicode MS" w:hAnsi="Times New Roman" w:cs="Times New Roman"/>
          <w:color w:val="000000"/>
          <w:sz w:val="24"/>
          <w:szCs w:val="24"/>
          <w:lang w:val="ru-RU" w:eastAsia="ru-RU" w:bidi="ru-RU"/>
        </w:rPr>
        <w:t xml:space="preserve"> к защите персональных данных, установленных в соответствии с Федеральным законом </w:t>
      </w:r>
      <w:r w:rsidRPr="0086167A">
        <w:rPr>
          <w:rFonts w:ascii="Times New Roman" w:eastAsia="Arial Unicode MS" w:hAnsi="Times New Roman" w:cs="Times New Roman"/>
          <w:color w:val="000000"/>
          <w:spacing w:val="-2"/>
          <w:sz w:val="24"/>
          <w:szCs w:val="24"/>
          <w:lang w:val="ru-RU" w:eastAsia="ru-RU" w:bidi="ru-RU"/>
        </w:rPr>
        <w:t>№ 152-ФЗ «О персональных данных»</w:t>
      </w:r>
      <w:r w:rsidRPr="0086167A">
        <w:rPr>
          <w:rFonts w:ascii="Times New Roman" w:eastAsia="Arial Unicode MS" w:hAnsi="Times New Roman" w:cs="Times New Roman"/>
          <w:color w:val="000000"/>
          <w:sz w:val="24"/>
          <w:szCs w:val="24"/>
          <w:lang w:val="ru-RU" w:eastAsia="ru-RU" w:bidi="ru-RU"/>
        </w:rPr>
        <w:t xml:space="preserve">, подлежит возмещению в соответствии с </w:t>
      </w:r>
      <w:hyperlink r:id="rId14" w:history="1">
        <w:r w:rsidRPr="0086167A">
          <w:rPr>
            <w:rFonts w:ascii="Times New Roman" w:eastAsia="Arial Unicode MS" w:hAnsi="Times New Roman" w:cs="Times New Roman"/>
            <w:color w:val="000000"/>
            <w:sz w:val="24"/>
            <w:szCs w:val="24"/>
            <w:lang w:val="ru-RU" w:eastAsia="ru-RU" w:bidi="ru-RU"/>
          </w:rPr>
          <w:t>законодательством</w:t>
        </w:r>
      </w:hyperlink>
      <w:r w:rsidRPr="0086167A">
        <w:rPr>
          <w:rFonts w:ascii="Times New Roman" w:eastAsia="Arial Unicode MS" w:hAnsi="Times New Roman" w:cs="Times New Roman"/>
          <w:color w:val="000000"/>
          <w:sz w:val="24"/>
          <w:szCs w:val="24"/>
          <w:lang w:val="ru-RU" w:eastAsia="ru-RU" w:bidi="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6167A" w:rsidRPr="0086167A" w:rsidRDefault="0086167A" w:rsidP="0086167A">
      <w:pPr>
        <w:widowControl w:val="0"/>
        <w:spacing w:before="0" w:beforeAutospacing="0" w:after="0" w:afterAutospacing="0"/>
        <w:jc w:val="both"/>
        <w:rPr>
          <w:rFonts w:ascii="Times New Roman" w:eastAsia="Arial Unicode MS" w:hAnsi="Times New Roman" w:cs="Times New Roman"/>
          <w:sz w:val="24"/>
          <w:szCs w:val="24"/>
          <w:lang w:val="ru-RU" w:eastAsia="ru-RU" w:bidi="ru-RU"/>
        </w:rPr>
      </w:pPr>
    </w:p>
    <w:p w:rsidR="0086167A" w:rsidRPr="0086167A" w:rsidRDefault="0086167A" w:rsidP="00074F37">
      <w:pPr>
        <w:spacing w:before="0" w:beforeAutospacing="0" w:after="0" w:afterAutospacing="0"/>
        <w:ind w:right="150"/>
        <w:jc w:val="center"/>
        <w:rPr>
          <w:rFonts w:ascii="Times New Roman" w:eastAsia="Times New Roman" w:hAnsi="Times New Roman" w:cs="Times New Roman"/>
          <w:b/>
          <w:color w:val="000000"/>
          <w:sz w:val="24"/>
          <w:szCs w:val="27"/>
          <w:lang w:val="ru-RU" w:eastAsia="ru-RU"/>
        </w:rPr>
      </w:pPr>
      <w:r w:rsidRPr="0086167A">
        <w:rPr>
          <w:rFonts w:ascii="Times New Roman" w:eastAsia="Times New Roman" w:hAnsi="Times New Roman" w:cs="Times New Roman"/>
          <w:b/>
          <w:color w:val="000000"/>
          <w:sz w:val="24"/>
          <w:szCs w:val="27"/>
          <w:lang w:val="ru-RU" w:eastAsia="ru-RU"/>
        </w:rPr>
        <w:t>9. Заключительные положения</w:t>
      </w:r>
    </w:p>
    <w:p w:rsidR="00074F37" w:rsidRDefault="00074F37" w:rsidP="0086167A">
      <w:pPr>
        <w:widowControl w:val="0"/>
        <w:spacing w:before="0" w:beforeAutospacing="0" w:after="0" w:afterAutospacing="0"/>
        <w:jc w:val="both"/>
        <w:rPr>
          <w:rFonts w:ascii="Times New Roman" w:eastAsia="Arial Unicode MS" w:hAnsi="Times New Roman" w:cs="Times New Roman"/>
          <w:sz w:val="24"/>
          <w:szCs w:val="24"/>
          <w:lang w:val="ru-RU" w:eastAsia="ru-RU" w:bidi="ru-RU"/>
        </w:rPr>
      </w:pP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sz w:val="24"/>
          <w:szCs w:val="24"/>
          <w:lang w:val="ru-RU" w:eastAsia="ru-RU" w:bidi="ru-RU"/>
        </w:rPr>
        <w:t xml:space="preserve">9.1. Настоящее </w:t>
      </w:r>
      <w:hyperlink r:id="rId15" w:history="1">
        <w:r w:rsidRPr="0086167A">
          <w:rPr>
            <w:rFonts w:ascii="Times New Roman" w:eastAsia="Arial Unicode MS" w:hAnsi="Times New Roman" w:cs="Times New Roman"/>
            <w:sz w:val="24"/>
            <w:szCs w:val="24"/>
            <w:lang w:val="ru-RU" w:eastAsia="ru-RU" w:bidi="ru-RU"/>
          </w:rPr>
          <w:t>Положение защите персональных данных воспитанников</w:t>
        </w:r>
      </w:hyperlink>
      <w:r w:rsidRPr="0086167A">
        <w:rPr>
          <w:rFonts w:ascii="Times New Roman" w:eastAsia="Arial Unicode MS" w:hAnsi="Times New Roman" w:cs="Times New Roman"/>
          <w:sz w:val="24"/>
          <w:szCs w:val="24"/>
          <w:lang w:val="ru-RU" w:eastAsia="ru-RU" w:bidi="ru-RU"/>
        </w:rPr>
        <w:t xml:space="preserve"> является локальным нормативным актом ДОУ, принимается на Педагогическом совете, согласовывается с</w:t>
      </w:r>
      <w:r w:rsidRPr="0086167A">
        <w:rPr>
          <w:rFonts w:ascii="Times New Roman" w:eastAsia="Arial Unicode MS" w:hAnsi="Times New Roman" w:cs="Times New Roman"/>
          <w:color w:val="000000"/>
          <w:sz w:val="24"/>
          <w:szCs w:val="24"/>
          <w:lang w:val="ru-RU" w:eastAsia="ru-RU" w:bidi="ru-RU"/>
        </w:rPr>
        <w:t xml:space="preserve"> Родительским комитетом и утверждается (либо вводится в действие) приказом заведующего </w:t>
      </w:r>
      <w:r w:rsidRPr="0086167A">
        <w:rPr>
          <w:rFonts w:ascii="Times New Roman" w:eastAsia="Arial Unicode MS" w:hAnsi="Times New Roman" w:cs="Times New Roman"/>
          <w:sz w:val="24"/>
          <w:szCs w:val="24"/>
          <w:lang w:val="ru-RU" w:eastAsia="ru-RU" w:bidi="ru-RU"/>
        </w:rPr>
        <w:t>дошкольным образовательным учреждением</w:t>
      </w:r>
      <w:r w:rsidRPr="0086167A">
        <w:rPr>
          <w:rFonts w:ascii="Times New Roman" w:eastAsia="Arial Unicode MS" w:hAnsi="Times New Roman" w:cs="Times New Roman"/>
          <w:color w:val="000000"/>
          <w:sz w:val="24"/>
          <w:szCs w:val="24"/>
          <w:lang w:val="ru-RU" w:eastAsia="ru-RU" w:bidi="ru-RU"/>
        </w:rPr>
        <w:t>.</w:t>
      </w:r>
    </w:p>
    <w:p w:rsidR="0086167A" w:rsidRPr="0086167A" w:rsidRDefault="0086167A" w:rsidP="0086167A">
      <w:pPr>
        <w:spacing w:before="0" w:beforeAutospacing="0" w:after="0" w:afterAutospacing="0"/>
        <w:ind w:right="31" w:firstLine="709"/>
        <w:jc w:val="both"/>
        <w:rPr>
          <w:rFonts w:ascii="Times New Roman" w:eastAsia="Times New Roman" w:hAnsi="Times New Roman" w:cs="Times New Roman"/>
          <w:color w:val="000000"/>
          <w:sz w:val="24"/>
          <w:szCs w:val="27"/>
          <w:lang w:val="ru-RU" w:eastAsia="ru-RU"/>
        </w:rPr>
      </w:pPr>
      <w:r w:rsidRPr="0086167A">
        <w:rPr>
          <w:rFonts w:ascii="Times New Roman" w:eastAsia="Times New Roman" w:hAnsi="Times New Roman" w:cs="Times New Roman"/>
          <w:color w:val="000000"/>
          <w:sz w:val="24"/>
          <w:szCs w:val="27"/>
          <w:lang w:val="ru-RU" w:eastAsia="ru-RU"/>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86167A" w:rsidRPr="0086167A" w:rsidRDefault="0086167A" w:rsidP="0086167A">
      <w:pPr>
        <w:widowControl w:val="0"/>
        <w:spacing w:before="0" w:beforeAutospacing="0" w:after="0" w:afterAutospacing="0"/>
        <w:ind w:firstLine="709"/>
        <w:jc w:val="both"/>
        <w:rPr>
          <w:rFonts w:ascii="Times New Roman" w:eastAsia="Arial Unicode MS" w:hAnsi="Times New Roman" w:cs="Times New Roman"/>
          <w:color w:val="000000"/>
          <w:sz w:val="24"/>
          <w:szCs w:val="24"/>
          <w:lang w:val="ru-RU" w:eastAsia="ru-RU" w:bidi="ru-RU"/>
        </w:rPr>
      </w:pPr>
      <w:r w:rsidRPr="0086167A">
        <w:rPr>
          <w:rFonts w:ascii="Times New Roman" w:eastAsia="Arial Unicode MS" w:hAnsi="Times New Roman" w:cs="Times New Roman"/>
          <w:color w:val="000000"/>
          <w:sz w:val="24"/>
          <w:szCs w:val="24"/>
          <w:lang w:val="ru-RU" w:eastAsia="ru-RU" w:bidi="ru-RU"/>
        </w:rPr>
        <w:t>9.3. Положение принимается на неопределенный срок. Изменения и дополнения к Положению принимаются в порядке, предусмотренном п.9.1. настоящего Положения.</w:t>
      </w:r>
    </w:p>
    <w:p w:rsidR="003F3857" w:rsidRPr="003F3857" w:rsidRDefault="0086167A" w:rsidP="0086167A">
      <w:pPr>
        <w:spacing w:before="0" w:beforeAutospacing="0" w:after="0" w:afterAutospacing="0"/>
        <w:ind w:firstLine="709"/>
        <w:jc w:val="both"/>
        <w:rPr>
          <w:rFonts w:ascii="Times New Roman" w:eastAsia="Times New Roman" w:hAnsi="Times New Roman" w:cs="Times New Roman"/>
          <w:sz w:val="24"/>
          <w:szCs w:val="28"/>
          <w:lang w:val="ru-RU" w:eastAsia="ru-RU"/>
        </w:rPr>
      </w:pPr>
      <w:r w:rsidRPr="0086167A">
        <w:rPr>
          <w:rFonts w:ascii="Times New Roman" w:eastAsia="Arial Unicode MS" w:hAnsi="Times New Roman" w:cs="Times New Roman"/>
          <w:color w:val="000000"/>
          <w:sz w:val="24"/>
          <w:szCs w:val="24"/>
          <w:lang w:val="ru-RU" w:eastAsia="ru-RU" w:bidi="ru-RU"/>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A53D7" w:rsidRDefault="00DA53D7" w:rsidP="001B3B66">
      <w:pPr>
        <w:spacing w:line="276" w:lineRule="auto"/>
        <w:contextualSpacing/>
        <w:rPr>
          <w:rFonts w:hAnsi="Times New Roman" w:cs="Times New Roman"/>
          <w:color w:val="000000"/>
          <w:sz w:val="28"/>
          <w:szCs w:val="28"/>
          <w:lang w:val="ru-RU"/>
        </w:rPr>
      </w:pPr>
    </w:p>
    <w:p w:rsidR="00F8772C" w:rsidRDefault="00F8772C" w:rsidP="001B3B66">
      <w:pPr>
        <w:spacing w:line="276" w:lineRule="auto"/>
        <w:contextualSpacing/>
        <w:rPr>
          <w:rFonts w:hAnsi="Times New Roman" w:cs="Times New Roman"/>
          <w:color w:val="000000"/>
          <w:sz w:val="28"/>
          <w:szCs w:val="28"/>
          <w:lang w:val="ru-RU"/>
        </w:rPr>
      </w:pPr>
    </w:p>
    <w:tbl>
      <w:tblPr>
        <w:tblStyle w:val="a4"/>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B7247" w:rsidRPr="000B7247" w:rsidTr="000B7247">
        <w:tc>
          <w:tcPr>
            <w:tcW w:w="5098" w:type="dxa"/>
          </w:tcPr>
          <w:p w:rsidR="000B7247" w:rsidRPr="00F8772C" w:rsidRDefault="000B7247" w:rsidP="000B7247">
            <w:pPr>
              <w:spacing w:line="276" w:lineRule="auto"/>
              <w:contextualSpacing/>
              <w:rPr>
                <w:color w:val="000000"/>
                <w:sz w:val="24"/>
                <w:szCs w:val="24"/>
              </w:rPr>
            </w:pPr>
            <w:r w:rsidRPr="00F8772C">
              <w:rPr>
                <w:color w:val="000000"/>
                <w:sz w:val="24"/>
                <w:szCs w:val="24"/>
              </w:rPr>
              <w:t>СОГЛАСОВАНО</w:t>
            </w:r>
          </w:p>
          <w:p w:rsidR="000B7247" w:rsidRDefault="000B7247" w:rsidP="000B7247">
            <w:pPr>
              <w:spacing w:line="276" w:lineRule="auto"/>
              <w:contextualSpacing/>
              <w:rPr>
                <w:color w:val="000000"/>
                <w:sz w:val="24"/>
                <w:szCs w:val="24"/>
              </w:rPr>
            </w:pPr>
            <w:r w:rsidRPr="00F8772C">
              <w:rPr>
                <w:color w:val="000000"/>
                <w:sz w:val="24"/>
                <w:szCs w:val="24"/>
              </w:rPr>
              <w:t xml:space="preserve">на </w:t>
            </w:r>
            <w:r>
              <w:rPr>
                <w:color w:val="000000"/>
                <w:sz w:val="24"/>
                <w:szCs w:val="24"/>
              </w:rPr>
              <w:t xml:space="preserve">заседании общего </w:t>
            </w:r>
          </w:p>
          <w:p w:rsidR="000B7247" w:rsidRDefault="000B7247" w:rsidP="000B7247">
            <w:pPr>
              <w:spacing w:line="276" w:lineRule="auto"/>
              <w:contextualSpacing/>
              <w:rPr>
                <w:color w:val="000000"/>
                <w:sz w:val="24"/>
                <w:szCs w:val="24"/>
              </w:rPr>
            </w:pPr>
            <w:r w:rsidRPr="00F8772C">
              <w:rPr>
                <w:color w:val="000000"/>
                <w:sz w:val="24"/>
                <w:szCs w:val="24"/>
              </w:rPr>
              <w:t>родительском собрании</w:t>
            </w:r>
          </w:p>
          <w:p w:rsidR="000B7247" w:rsidRPr="00F8772C" w:rsidRDefault="000B7247" w:rsidP="000B7247">
            <w:pPr>
              <w:spacing w:line="276" w:lineRule="auto"/>
              <w:contextualSpacing/>
              <w:rPr>
                <w:color w:val="000000"/>
                <w:sz w:val="24"/>
                <w:szCs w:val="24"/>
              </w:rPr>
            </w:pPr>
            <w:r>
              <w:rPr>
                <w:color w:val="000000"/>
                <w:sz w:val="24"/>
                <w:szCs w:val="24"/>
              </w:rPr>
              <w:t>(протокол от 01.02.2022 №2)</w:t>
            </w:r>
          </w:p>
        </w:tc>
        <w:tc>
          <w:tcPr>
            <w:tcW w:w="5098" w:type="dxa"/>
          </w:tcPr>
          <w:p w:rsidR="000B7247" w:rsidRPr="00F8772C" w:rsidRDefault="000B7247" w:rsidP="000B7247">
            <w:pPr>
              <w:spacing w:line="276" w:lineRule="auto"/>
              <w:contextualSpacing/>
              <w:rPr>
                <w:color w:val="000000"/>
                <w:sz w:val="24"/>
                <w:szCs w:val="24"/>
              </w:rPr>
            </w:pPr>
            <w:r w:rsidRPr="00F8772C">
              <w:rPr>
                <w:color w:val="000000"/>
                <w:sz w:val="24"/>
                <w:szCs w:val="24"/>
              </w:rPr>
              <w:t>ПРИНЯТО</w:t>
            </w:r>
          </w:p>
          <w:p w:rsidR="000B7247" w:rsidRPr="00F8772C" w:rsidRDefault="000B7247" w:rsidP="000B7247">
            <w:pPr>
              <w:spacing w:line="276" w:lineRule="auto"/>
              <w:contextualSpacing/>
              <w:rPr>
                <w:sz w:val="24"/>
                <w:szCs w:val="24"/>
              </w:rPr>
            </w:pPr>
            <w:r w:rsidRPr="00F8772C">
              <w:rPr>
                <w:sz w:val="24"/>
                <w:szCs w:val="24"/>
              </w:rPr>
              <w:t xml:space="preserve">на заседании педагогического совета </w:t>
            </w:r>
          </w:p>
          <w:p w:rsidR="000B7247" w:rsidRPr="00F8772C" w:rsidRDefault="000B7247" w:rsidP="000B7247">
            <w:pPr>
              <w:spacing w:line="276" w:lineRule="auto"/>
              <w:contextualSpacing/>
              <w:rPr>
                <w:color w:val="000000"/>
                <w:sz w:val="24"/>
                <w:szCs w:val="24"/>
              </w:rPr>
            </w:pPr>
            <w:r w:rsidRPr="00F8772C">
              <w:rPr>
                <w:sz w:val="24"/>
                <w:szCs w:val="24"/>
              </w:rPr>
              <w:t>(протокол от 01.02.2022 № 3)</w:t>
            </w:r>
          </w:p>
        </w:tc>
      </w:tr>
    </w:tbl>
    <w:p w:rsidR="00F8772C" w:rsidRPr="006D287D" w:rsidRDefault="00F8772C" w:rsidP="001B3B66">
      <w:pPr>
        <w:spacing w:line="276" w:lineRule="auto"/>
        <w:contextualSpacing/>
        <w:rPr>
          <w:rFonts w:hAnsi="Times New Roman" w:cs="Times New Roman"/>
          <w:color w:val="000000"/>
          <w:sz w:val="24"/>
          <w:szCs w:val="24"/>
          <w:lang w:val="ru-RU"/>
        </w:rPr>
      </w:pPr>
      <w:bookmarkStart w:id="1" w:name="_GoBack"/>
      <w:bookmarkEnd w:id="1"/>
    </w:p>
    <w:sectPr w:rsidR="00F8772C" w:rsidRPr="006D287D" w:rsidSect="003F3857">
      <w:pgSz w:w="11907" w:h="16839"/>
      <w:pgMar w:top="1134" w:right="567"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027"/>
    <w:multiLevelType w:val="hybridMultilevel"/>
    <w:tmpl w:val="75F4951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E21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50406"/>
    <w:multiLevelType w:val="hybridMultilevel"/>
    <w:tmpl w:val="FCC0F3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60BAC"/>
    <w:multiLevelType w:val="hybridMultilevel"/>
    <w:tmpl w:val="EE5854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309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575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A32B3"/>
    <w:multiLevelType w:val="hybridMultilevel"/>
    <w:tmpl w:val="7A68884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F7F5F"/>
    <w:multiLevelType w:val="hybridMultilevel"/>
    <w:tmpl w:val="F5C8A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CC5CD2"/>
    <w:multiLevelType w:val="hybridMultilevel"/>
    <w:tmpl w:val="625028E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441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C4B52"/>
    <w:multiLevelType w:val="hybridMultilevel"/>
    <w:tmpl w:val="B0E25B9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918AE"/>
    <w:multiLevelType w:val="hybridMultilevel"/>
    <w:tmpl w:val="EBB635A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903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D66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F110C"/>
    <w:multiLevelType w:val="hybridMultilevel"/>
    <w:tmpl w:val="5A1676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5C03A4"/>
    <w:multiLevelType w:val="hybridMultilevel"/>
    <w:tmpl w:val="CE8AFCAE"/>
    <w:lvl w:ilvl="0" w:tplc="2E862504">
      <w:start w:val="20"/>
      <w:numFmt w:val="decimal"/>
      <w:lvlText w:val="%1."/>
      <w:lvlJc w:val="left"/>
      <w:pPr>
        <w:ind w:left="1554" w:hanging="903"/>
      </w:pPr>
      <w:rPr>
        <w:rFonts w:ascii="Times New Roman" w:eastAsia="Times New Roman" w:hAnsi="Times New Roman" w:cs="Times New Roman" w:hint="default"/>
        <w:spacing w:val="-5"/>
        <w:w w:val="100"/>
        <w:sz w:val="24"/>
        <w:szCs w:val="24"/>
        <w:lang w:val="ru-RU" w:eastAsia="ru-RU" w:bidi="ru-RU"/>
      </w:rPr>
    </w:lvl>
    <w:lvl w:ilvl="1" w:tplc="6DACC4FE">
      <w:start w:val="1"/>
      <w:numFmt w:val="bullet"/>
      <w:lvlText w:val="•"/>
      <w:lvlJc w:val="left"/>
      <w:pPr>
        <w:ind w:left="1372" w:hanging="360"/>
      </w:pPr>
      <w:rPr>
        <w:rFonts w:ascii="Times New Roman" w:hAnsi="Times New Roman" w:cs="Times New Roman" w:hint="default"/>
        <w:w w:val="100"/>
        <w:sz w:val="24"/>
        <w:szCs w:val="24"/>
        <w:lang w:val="ru-RU" w:eastAsia="ru-RU" w:bidi="ru-RU"/>
      </w:rPr>
    </w:lvl>
    <w:lvl w:ilvl="2" w:tplc="FB103590">
      <w:numFmt w:val="bullet"/>
      <w:lvlText w:val="•"/>
      <w:lvlJc w:val="left"/>
      <w:pPr>
        <w:ind w:left="2573" w:hanging="360"/>
      </w:pPr>
      <w:rPr>
        <w:rFonts w:hint="default"/>
        <w:lang w:val="ru-RU" w:eastAsia="ru-RU" w:bidi="ru-RU"/>
      </w:rPr>
    </w:lvl>
    <w:lvl w:ilvl="3" w:tplc="5EFA1998">
      <w:numFmt w:val="bullet"/>
      <w:lvlText w:val="•"/>
      <w:lvlJc w:val="left"/>
      <w:pPr>
        <w:ind w:left="3586" w:hanging="360"/>
      </w:pPr>
      <w:rPr>
        <w:rFonts w:hint="default"/>
        <w:lang w:val="ru-RU" w:eastAsia="ru-RU" w:bidi="ru-RU"/>
      </w:rPr>
    </w:lvl>
    <w:lvl w:ilvl="4" w:tplc="611C0DBE">
      <w:numFmt w:val="bullet"/>
      <w:lvlText w:val="•"/>
      <w:lvlJc w:val="left"/>
      <w:pPr>
        <w:ind w:left="4599" w:hanging="360"/>
      </w:pPr>
      <w:rPr>
        <w:rFonts w:hint="default"/>
        <w:lang w:val="ru-RU" w:eastAsia="ru-RU" w:bidi="ru-RU"/>
      </w:rPr>
    </w:lvl>
    <w:lvl w:ilvl="5" w:tplc="9626C16E">
      <w:numFmt w:val="bullet"/>
      <w:lvlText w:val="•"/>
      <w:lvlJc w:val="left"/>
      <w:pPr>
        <w:ind w:left="5612" w:hanging="360"/>
      </w:pPr>
      <w:rPr>
        <w:rFonts w:hint="default"/>
        <w:lang w:val="ru-RU" w:eastAsia="ru-RU" w:bidi="ru-RU"/>
      </w:rPr>
    </w:lvl>
    <w:lvl w:ilvl="6" w:tplc="3F7E1B5E">
      <w:numFmt w:val="bullet"/>
      <w:lvlText w:val="•"/>
      <w:lvlJc w:val="left"/>
      <w:pPr>
        <w:ind w:left="6626" w:hanging="360"/>
      </w:pPr>
      <w:rPr>
        <w:rFonts w:hint="default"/>
        <w:lang w:val="ru-RU" w:eastAsia="ru-RU" w:bidi="ru-RU"/>
      </w:rPr>
    </w:lvl>
    <w:lvl w:ilvl="7" w:tplc="48007664">
      <w:numFmt w:val="bullet"/>
      <w:lvlText w:val="•"/>
      <w:lvlJc w:val="left"/>
      <w:pPr>
        <w:ind w:left="7639" w:hanging="360"/>
      </w:pPr>
      <w:rPr>
        <w:rFonts w:hint="default"/>
        <w:lang w:val="ru-RU" w:eastAsia="ru-RU" w:bidi="ru-RU"/>
      </w:rPr>
    </w:lvl>
    <w:lvl w:ilvl="8" w:tplc="4EF8FFF4">
      <w:numFmt w:val="bullet"/>
      <w:lvlText w:val="•"/>
      <w:lvlJc w:val="left"/>
      <w:pPr>
        <w:ind w:left="8652" w:hanging="360"/>
      </w:pPr>
      <w:rPr>
        <w:rFonts w:hint="default"/>
        <w:lang w:val="ru-RU" w:eastAsia="ru-RU" w:bidi="ru-RU"/>
      </w:rPr>
    </w:lvl>
  </w:abstractNum>
  <w:abstractNum w:abstractNumId="16" w15:restartNumberingAfterBreak="0">
    <w:nsid w:val="33933A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B2921"/>
    <w:multiLevelType w:val="hybridMultilevel"/>
    <w:tmpl w:val="2448303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33D33"/>
    <w:multiLevelType w:val="multilevel"/>
    <w:tmpl w:val="FB209A80"/>
    <w:lvl w:ilvl="0">
      <w:start w:val="2"/>
      <w:numFmt w:val="decimal"/>
      <w:lvlText w:val="%1."/>
      <w:lvlJc w:val="left"/>
      <w:pPr>
        <w:ind w:left="360" w:hanging="360"/>
      </w:pPr>
      <w:rPr>
        <w:rFonts w:eastAsia="Calibri" w:cs="Calibri" w:hint="default"/>
      </w:rPr>
    </w:lvl>
    <w:lvl w:ilvl="1">
      <w:start w:val="4"/>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19" w15:restartNumberingAfterBreak="0">
    <w:nsid w:val="3E7E3B22"/>
    <w:multiLevelType w:val="hybridMultilevel"/>
    <w:tmpl w:val="8760E8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E07D6"/>
    <w:multiLevelType w:val="hybridMultilevel"/>
    <w:tmpl w:val="A1BC200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F5A83"/>
    <w:multiLevelType w:val="hybridMultilevel"/>
    <w:tmpl w:val="4FC8427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0D19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E44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A2C3B"/>
    <w:multiLevelType w:val="hybridMultilevel"/>
    <w:tmpl w:val="6FFA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C37817"/>
    <w:multiLevelType w:val="hybridMultilevel"/>
    <w:tmpl w:val="D034D9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DE2558"/>
    <w:multiLevelType w:val="hybridMultilevel"/>
    <w:tmpl w:val="B89EFCD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2047BB"/>
    <w:multiLevelType w:val="hybridMultilevel"/>
    <w:tmpl w:val="315E54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5E6C5D"/>
    <w:multiLevelType w:val="hybridMultilevel"/>
    <w:tmpl w:val="D6FE6D5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63A1D"/>
    <w:multiLevelType w:val="hybridMultilevel"/>
    <w:tmpl w:val="4D6C91C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C3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142C5B"/>
    <w:multiLevelType w:val="hybridMultilevel"/>
    <w:tmpl w:val="A83A378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A42E93"/>
    <w:multiLevelType w:val="hybridMultilevel"/>
    <w:tmpl w:val="D58CEF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63748"/>
    <w:multiLevelType w:val="hybridMultilevel"/>
    <w:tmpl w:val="6AC4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9C1FA2"/>
    <w:multiLevelType w:val="hybridMultilevel"/>
    <w:tmpl w:val="7DA8092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097C22"/>
    <w:multiLevelType w:val="hybridMultilevel"/>
    <w:tmpl w:val="F14A3DF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330BC9"/>
    <w:multiLevelType w:val="hybridMultilevel"/>
    <w:tmpl w:val="8F3A4E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500C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14E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2"/>
  </w:num>
  <w:num w:numId="4">
    <w:abstractNumId w:val="9"/>
  </w:num>
  <w:num w:numId="5">
    <w:abstractNumId w:val="39"/>
  </w:num>
  <w:num w:numId="6">
    <w:abstractNumId w:val="31"/>
  </w:num>
  <w:num w:numId="7">
    <w:abstractNumId w:val="23"/>
  </w:num>
  <w:num w:numId="8">
    <w:abstractNumId w:val="22"/>
  </w:num>
  <w:num w:numId="9">
    <w:abstractNumId w:val="38"/>
  </w:num>
  <w:num w:numId="10">
    <w:abstractNumId w:val="1"/>
  </w:num>
  <w:num w:numId="11">
    <w:abstractNumId w:val="4"/>
  </w:num>
  <w:num w:numId="12">
    <w:abstractNumId w:val="16"/>
  </w:num>
  <w:num w:numId="13">
    <w:abstractNumId w:val="28"/>
  </w:num>
  <w:num w:numId="14">
    <w:abstractNumId w:val="14"/>
  </w:num>
  <w:num w:numId="15">
    <w:abstractNumId w:val="25"/>
  </w:num>
  <w:num w:numId="16">
    <w:abstractNumId w:val="0"/>
  </w:num>
  <w:num w:numId="17">
    <w:abstractNumId w:val="37"/>
  </w:num>
  <w:num w:numId="18">
    <w:abstractNumId w:val="8"/>
  </w:num>
  <w:num w:numId="19">
    <w:abstractNumId w:val="27"/>
  </w:num>
  <w:num w:numId="20">
    <w:abstractNumId w:val="21"/>
  </w:num>
  <w:num w:numId="21">
    <w:abstractNumId w:val="15"/>
  </w:num>
  <w:num w:numId="22">
    <w:abstractNumId w:val="24"/>
  </w:num>
  <w:num w:numId="23">
    <w:abstractNumId w:val="18"/>
  </w:num>
  <w:num w:numId="24">
    <w:abstractNumId w:val="34"/>
  </w:num>
  <w:num w:numId="25">
    <w:abstractNumId w:val="11"/>
  </w:num>
  <w:num w:numId="26">
    <w:abstractNumId w:val="30"/>
  </w:num>
  <w:num w:numId="27">
    <w:abstractNumId w:val="32"/>
  </w:num>
  <w:num w:numId="28">
    <w:abstractNumId w:val="6"/>
  </w:num>
  <w:num w:numId="29">
    <w:abstractNumId w:val="20"/>
  </w:num>
  <w:num w:numId="30">
    <w:abstractNumId w:val="2"/>
  </w:num>
  <w:num w:numId="31">
    <w:abstractNumId w:val="35"/>
  </w:num>
  <w:num w:numId="32">
    <w:abstractNumId w:val="33"/>
  </w:num>
  <w:num w:numId="33">
    <w:abstractNumId w:val="19"/>
  </w:num>
  <w:num w:numId="34">
    <w:abstractNumId w:val="29"/>
  </w:num>
  <w:num w:numId="35">
    <w:abstractNumId w:val="10"/>
  </w:num>
  <w:num w:numId="36">
    <w:abstractNumId w:val="36"/>
  </w:num>
  <w:num w:numId="37">
    <w:abstractNumId w:val="26"/>
  </w:num>
  <w:num w:numId="38">
    <w:abstractNumId w:val="17"/>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340FD"/>
    <w:rsid w:val="00050F3B"/>
    <w:rsid w:val="0006096C"/>
    <w:rsid w:val="00065EA3"/>
    <w:rsid w:val="00074F37"/>
    <w:rsid w:val="000B7247"/>
    <w:rsid w:val="000D51FB"/>
    <w:rsid w:val="000F1613"/>
    <w:rsid w:val="001256A9"/>
    <w:rsid w:val="00135344"/>
    <w:rsid w:val="0017396D"/>
    <w:rsid w:val="0018096A"/>
    <w:rsid w:val="001937CF"/>
    <w:rsid w:val="001B3B66"/>
    <w:rsid w:val="001F0936"/>
    <w:rsid w:val="00244BAD"/>
    <w:rsid w:val="00275E20"/>
    <w:rsid w:val="002D33B1"/>
    <w:rsid w:val="002D3591"/>
    <w:rsid w:val="003514A0"/>
    <w:rsid w:val="003F3857"/>
    <w:rsid w:val="00401A0B"/>
    <w:rsid w:val="00406FA8"/>
    <w:rsid w:val="0041231E"/>
    <w:rsid w:val="004C44BE"/>
    <w:rsid w:val="004F7E17"/>
    <w:rsid w:val="005A05CE"/>
    <w:rsid w:val="005D4C33"/>
    <w:rsid w:val="00653AF6"/>
    <w:rsid w:val="006D287D"/>
    <w:rsid w:val="008101B9"/>
    <w:rsid w:val="00835162"/>
    <w:rsid w:val="0086167A"/>
    <w:rsid w:val="00983435"/>
    <w:rsid w:val="009E5B0D"/>
    <w:rsid w:val="009F0137"/>
    <w:rsid w:val="00A204B4"/>
    <w:rsid w:val="00A361BA"/>
    <w:rsid w:val="00A95719"/>
    <w:rsid w:val="00B223E4"/>
    <w:rsid w:val="00B73A5A"/>
    <w:rsid w:val="00BF4773"/>
    <w:rsid w:val="00C77335"/>
    <w:rsid w:val="00CA1724"/>
    <w:rsid w:val="00DA53D7"/>
    <w:rsid w:val="00DB72DA"/>
    <w:rsid w:val="00DC1BF5"/>
    <w:rsid w:val="00DF2652"/>
    <w:rsid w:val="00E438A1"/>
    <w:rsid w:val="00E47EBB"/>
    <w:rsid w:val="00EE7B11"/>
    <w:rsid w:val="00F01E19"/>
    <w:rsid w:val="00F30F0E"/>
    <w:rsid w:val="00F87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4B00D6"/>
  <w15:docId w15:val="{12A0DD67-B697-4E27-857A-3FA7D8F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13"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 Id="rId3" Type="http://schemas.openxmlformats.org/officeDocument/2006/relationships/settings" Target="settings.xml"/><Relationship Id="rId7"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12" Type="http://schemas.openxmlformats.org/officeDocument/2006/relationships/hyperlink" Target="https://ohrana-tryda.com/node/21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11"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 Id="rId5" Type="http://schemas.openxmlformats.org/officeDocument/2006/relationships/hyperlink" Target="https://ohrana-tryda.com/node/2182" TargetMode="External"/><Relationship Id="rId15" Type="http://schemas.openxmlformats.org/officeDocument/2006/relationships/hyperlink" Target="https://ohrana-tryda.com/node/2182" TargetMode="External"/><Relationship Id="rId10"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4" Type="http://schemas.openxmlformats.org/officeDocument/2006/relationships/webSettings" Target="webSettings.xml"/><Relationship Id="rId9"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14"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4872</Words>
  <Characters>27777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10</cp:revision>
  <cp:lastPrinted>2021-08-03T13:40:00Z</cp:lastPrinted>
  <dcterms:created xsi:type="dcterms:W3CDTF">2022-02-02T13:14:00Z</dcterms:created>
  <dcterms:modified xsi:type="dcterms:W3CDTF">2022-03-16T13:55:00Z</dcterms:modified>
</cp:coreProperties>
</file>