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841" w:rsidRDefault="00C93841" w:rsidP="009614E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14E1">
        <w:rPr>
          <w:rFonts w:ascii="Times New Roman" w:hAnsi="Times New Roman" w:cs="Times New Roman"/>
          <w:b/>
          <w:sz w:val="28"/>
          <w:szCs w:val="28"/>
        </w:rPr>
        <w:t>Информация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9614E1" w:rsidRPr="009614E1" w:rsidRDefault="009614E1" w:rsidP="009614E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3841" w:rsidRPr="009614E1" w:rsidRDefault="00C93841" w:rsidP="009614E1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614E1">
        <w:rPr>
          <w:rFonts w:ascii="Times New Roman" w:hAnsi="Times New Roman" w:cs="Times New Roman"/>
          <w:sz w:val="28"/>
          <w:szCs w:val="28"/>
        </w:rPr>
        <w:t xml:space="preserve">Особые условия доступа к информационным системам и информационно-коммуникационным сетям для инвалидов и лиц с ОВЗ могут быть предоставлены при работе с официальным сайтом </w:t>
      </w:r>
      <w:r w:rsidR="009614E1" w:rsidRPr="009614E1">
        <w:rPr>
          <w:rFonts w:ascii="Times New Roman" w:hAnsi="Times New Roman" w:cs="Times New Roman"/>
          <w:sz w:val="28"/>
          <w:szCs w:val="28"/>
        </w:rPr>
        <w:t xml:space="preserve">МБДОУ «Детский сад № 1 «Малх» с. </w:t>
      </w:r>
      <w:proofErr w:type="spellStart"/>
      <w:r w:rsidR="009614E1" w:rsidRPr="009614E1">
        <w:rPr>
          <w:rFonts w:ascii="Times New Roman" w:hAnsi="Times New Roman" w:cs="Times New Roman"/>
          <w:sz w:val="28"/>
          <w:szCs w:val="28"/>
        </w:rPr>
        <w:t>Бердыкель</w:t>
      </w:r>
      <w:proofErr w:type="spellEnd"/>
      <w:r w:rsidR="009614E1" w:rsidRPr="009614E1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городской округ город Аргун»</w:t>
      </w:r>
      <w:r w:rsidRPr="009614E1">
        <w:rPr>
          <w:rFonts w:ascii="Times New Roman" w:hAnsi="Times New Roman" w:cs="Times New Roman"/>
          <w:sz w:val="28"/>
          <w:szCs w:val="28"/>
        </w:rPr>
        <w:t xml:space="preserve"> и с другими сайтами образовательной направленности, на которых существует версия для слабовидящих.</w:t>
      </w:r>
    </w:p>
    <w:p w:rsidR="00C93841" w:rsidRPr="009614E1" w:rsidRDefault="009614E1" w:rsidP="009614E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Информационная база садика</w:t>
      </w:r>
      <w:r w:rsidR="00C93841" w:rsidRPr="009614E1">
        <w:rPr>
          <w:rFonts w:ascii="Times New Roman" w:hAnsi="Times New Roman" w:cs="Times New Roman"/>
          <w:sz w:val="28"/>
          <w:szCs w:val="28"/>
        </w:rPr>
        <w:t xml:space="preserve"> оснащена:</w:t>
      </w:r>
    </w:p>
    <w:p w:rsidR="00C93841" w:rsidRPr="009614E1" w:rsidRDefault="00C93841" w:rsidP="009614E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614E1">
        <w:rPr>
          <w:rFonts w:ascii="Times New Roman" w:hAnsi="Times New Roman" w:cs="Times New Roman"/>
          <w:sz w:val="28"/>
          <w:szCs w:val="28"/>
        </w:rPr>
        <w:t>— электронной почтой;</w:t>
      </w:r>
    </w:p>
    <w:p w:rsidR="00C93841" w:rsidRPr="009614E1" w:rsidRDefault="00C93841" w:rsidP="009614E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614E1">
        <w:rPr>
          <w:rFonts w:ascii="Times New Roman" w:hAnsi="Times New Roman" w:cs="Times New Roman"/>
          <w:sz w:val="28"/>
          <w:szCs w:val="28"/>
        </w:rPr>
        <w:t>— локальной сетью;</w:t>
      </w:r>
    </w:p>
    <w:p w:rsidR="00C93841" w:rsidRPr="009614E1" w:rsidRDefault="00C93841" w:rsidP="009614E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614E1">
        <w:rPr>
          <w:rFonts w:ascii="Times New Roman" w:hAnsi="Times New Roman" w:cs="Times New Roman"/>
          <w:sz w:val="28"/>
          <w:szCs w:val="28"/>
        </w:rPr>
        <w:t>— выходом в Интернет;</w:t>
      </w:r>
    </w:p>
    <w:p w:rsidR="00C93841" w:rsidRPr="009614E1" w:rsidRDefault="00C93841" w:rsidP="009614E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614E1">
        <w:rPr>
          <w:rFonts w:ascii="Times New Roman" w:hAnsi="Times New Roman" w:cs="Times New Roman"/>
          <w:sz w:val="28"/>
          <w:szCs w:val="28"/>
        </w:rPr>
        <w:t>— функ</w:t>
      </w:r>
      <w:r w:rsidR="009614E1">
        <w:rPr>
          <w:rFonts w:ascii="Times New Roman" w:hAnsi="Times New Roman" w:cs="Times New Roman"/>
          <w:sz w:val="28"/>
          <w:szCs w:val="28"/>
        </w:rPr>
        <w:t>ционирует официальный сайт садика</w:t>
      </w:r>
      <w:r w:rsidRPr="009614E1">
        <w:rPr>
          <w:rFonts w:ascii="Times New Roman" w:hAnsi="Times New Roman" w:cs="Times New Roman"/>
          <w:sz w:val="28"/>
          <w:szCs w:val="28"/>
        </w:rPr>
        <w:t>.</w:t>
      </w:r>
    </w:p>
    <w:p w:rsidR="00413A5C" w:rsidRPr="009614E1" w:rsidRDefault="00C93841" w:rsidP="009614E1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614E1">
        <w:rPr>
          <w:rFonts w:ascii="Times New Roman" w:hAnsi="Times New Roman" w:cs="Times New Roman"/>
          <w:sz w:val="28"/>
          <w:szCs w:val="28"/>
        </w:rPr>
        <w:t>Доступ к информационно-телекоммуникационной сети Интернет доступен для использования инвалидами и лицами с ограниченными возможностями</w:t>
      </w:r>
      <w:r w:rsidR="009614E1">
        <w:rPr>
          <w:rFonts w:ascii="Times New Roman" w:hAnsi="Times New Roman" w:cs="Times New Roman"/>
          <w:sz w:val="28"/>
          <w:szCs w:val="28"/>
        </w:rPr>
        <w:t xml:space="preserve"> здоровья</w:t>
      </w:r>
      <w:r w:rsidRPr="009614E1">
        <w:rPr>
          <w:rFonts w:ascii="Times New Roman" w:hAnsi="Times New Roman" w:cs="Times New Roman"/>
          <w:sz w:val="28"/>
          <w:szCs w:val="28"/>
        </w:rPr>
        <w:t>.</w:t>
      </w:r>
      <w:r w:rsidR="009614E1">
        <w:rPr>
          <w:rFonts w:ascii="Times New Roman" w:hAnsi="Times New Roman" w:cs="Times New Roman"/>
          <w:sz w:val="28"/>
          <w:szCs w:val="28"/>
        </w:rPr>
        <w:t xml:space="preserve"> В садике</w:t>
      </w:r>
      <w:r w:rsidRPr="009614E1">
        <w:rPr>
          <w:rFonts w:ascii="Times New Roman" w:hAnsi="Times New Roman" w:cs="Times New Roman"/>
          <w:sz w:val="28"/>
          <w:szCs w:val="28"/>
        </w:rPr>
        <w:t xml:space="preserve"> имеются мультимедийные средства обучения, оргтехника, компь</w:t>
      </w:r>
      <w:r w:rsidR="00425203">
        <w:rPr>
          <w:rFonts w:ascii="Times New Roman" w:hAnsi="Times New Roman" w:cs="Times New Roman"/>
          <w:sz w:val="28"/>
          <w:szCs w:val="28"/>
        </w:rPr>
        <w:t>ютерная техника, аудиотехника, видеотехника</w:t>
      </w:r>
      <w:bookmarkStart w:id="0" w:name="_GoBack"/>
      <w:bookmarkEnd w:id="0"/>
      <w:r w:rsidRPr="009614E1">
        <w:rPr>
          <w:rFonts w:ascii="Times New Roman" w:hAnsi="Times New Roman" w:cs="Times New Roman"/>
          <w:sz w:val="28"/>
          <w:szCs w:val="28"/>
        </w:rPr>
        <w:t>.</w:t>
      </w:r>
    </w:p>
    <w:sectPr w:rsidR="00413A5C" w:rsidRPr="009614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EB4"/>
    <w:rsid w:val="00413A5C"/>
    <w:rsid w:val="00425203"/>
    <w:rsid w:val="009614E1"/>
    <w:rsid w:val="00A91EB4"/>
    <w:rsid w:val="00C93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C0C87"/>
  <w15:chartTrackingRefBased/>
  <w15:docId w15:val="{03FF6243-32FD-46BC-80CF-95E1ADAD6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2022-12-25T10:47:00Z</dcterms:created>
  <dcterms:modified xsi:type="dcterms:W3CDTF">2022-12-25T11:29:00Z</dcterms:modified>
</cp:coreProperties>
</file>