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2A1" w:rsidRPr="00192542" w:rsidRDefault="00D462A1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62A1" w:rsidRPr="00192542" w:rsidRDefault="00D462A1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62A1" w:rsidRPr="00192542" w:rsidRDefault="00D462A1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1F24" w:rsidRPr="00192542" w:rsidRDefault="00E11DEF" w:rsidP="00E11D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DEF" w:rsidRPr="00451282" w:rsidRDefault="00E11DEF" w:rsidP="00E11DEF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451282">
        <w:rPr>
          <w:rFonts w:ascii="Times New Roman" w:hAnsi="Times New Roman" w:cs="Times New Roman"/>
          <w:sz w:val="36"/>
          <w:szCs w:val="36"/>
        </w:rPr>
        <w:t xml:space="preserve">Отчет </w:t>
      </w:r>
    </w:p>
    <w:p w:rsidR="00451282" w:rsidRDefault="00715E2B" w:rsidP="00E11DEF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 работе П</w:t>
      </w:r>
      <w:r w:rsidR="00E11DEF" w:rsidRPr="00451282">
        <w:rPr>
          <w:rFonts w:ascii="Times New Roman" w:hAnsi="Times New Roman" w:cs="Times New Roman"/>
          <w:sz w:val="36"/>
          <w:szCs w:val="36"/>
        </w:rPr>
        <w:t xml:space="preserve">Пк </w:t>
      </w:r>
      <w:r w:rsidR="00451282" w:rsidRPr="00451282">
        <w:rPr>
          <w:rFonts w:ascii="Times New Roman" w:hAnsi="Times New Roman" w:cs="Times New Roman"/>
          <w:sz w:val="36"/>
          <w:szCs w:val="36"/>
        </w:rPr>
        <w:t xml:space="preserve">МБДОУ «Детский сад №1 «Малх» </w:t>
      </w:r>
    </w:p>
    <w:p w:rsidR="00E11DEF" w:rsidRPr="00451282" w:rsidRDefault="00A35673" w:rsidP="001D593D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с. Бердыкель</w:t>
      </w:r>
      <w:r w:rsidR="00451282" w:rsidRPr="00451282">
        <w:rPr>
          <w:rFonts w:ascii="Times New Roman" w:hAnsi="Times New Roman" w:cs="Times New Roman"/>
          <w:sz w:val="36"/>
          <w:szCs w:val="36"/>
        </w:rPr>
        <w:t xml:space="preserve"> муниципального образования городской округ город Аргун»</w:t>
      </w:r>
      <w:r w:rsidR="001D593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за 202</w:t>
      </w:r>
      <w:r w:rsidR="001D593D">
        <w:rPr>
          <w:rFonts w:ascii="Times New Roman" w:hAnsi="Times New Roman" w:cs="Times New Roman"/>
          <w:sz w:val="36"/>
          <w:szCs w:val="36"/>
        </w:rPr>
        <w:t>2</w:t>
      </w:r>
      <w:r w:rsidR="00E11DEF" w:rsidRPr="00451282">
        <w:rPr>
          <w:rFonts w:ascii="Times New Roman" w:hAnsi="Times New Roman" w:cs="Times New Roman"/>
          <w:sz w:val="36"/>
          <w:szCs w:val="36"/>
        </w:rPr>
        <w:t>-20</w:t>
      </w:r>
      <w:r>
        <w:rPr>
          <w:rFonts w:ascii="Times New Roman" w:hAnsi="Times New Roman" w:cs="Times New Roman"/>
          <w:sz w:val="36"/>
          <w:szCs w:val="36"/>
        </w:rPr>
        <w:t>2</w:t>
      </w:r>
      <w:r w:rsidR="001D593D">
        <w:rPr>
          <w:rFonts w:ascii="Times New Roman" w:hAnsi="Times New Roman" w:cs="Times New Roman"/>
          <w:sz w:val="36"/>
          <w:szCs w:val="36"/>
        </w:rPr>
        <w:t>3</w:t>
      </w:r>
      <w:r w:rsidR="00E11DEF" w:rsidRPr="00451282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E11DEF" w:rsidRPr="00192542" w:rsidRDefault="00E11DEF" w:rsidP="00E11D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2542" w:rsidRDefault="00192542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DEF" w:rsidRDefault="00E11DEF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DEF" w:rsidRDefault="00E11DEF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DEF" w:rsidRDefault="00E11DEF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DEF" w:rsidRDefault="00E11DEF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593D" w:rsidRDefault="001D593D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DEF" w:rsidRDefault="00E11DEF" w:rsidP="001076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3025" w:rsidRDefault="00F63025" w:rsidP="00F6302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3EAE" w:rsidRDefault="00C23EAE" w:rsidP="00F6302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3025" w:rsidRPr="00F63025" w:rsidRDefault="00F63025" w:rsidP="002D715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3025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создается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обеспечения диагностико-коррекционного, психолого-медико-</w:t>
      </w:r>
      <w:r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сопровождения воспитанников с отклонениями в развитии, исходя из реальных возможностей дошкольного учреждения и в соответствии со специальными образовательными потребностями, возрастными и индивидуальными особенностями, состоянием здоровья детей.</w:t>
      </w:r>
    </w:p>
    <w:p w:rsidR="00F63025" w:rsidRPr="00F63025" w:rsidRDefault="00F63025" w:rsidP="00451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45128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ель:</w:t>
      </w:r>
      <w:r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282" w:rsidRPr="0045128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помощи воспитателям в выборе наиболее эффективных методов индивидуальной работы с воспитанниками, изучение личности дошкольника.</w:t>
      </w:r>
    </w:p>
    <w:p w:rsidR="00F63025" w:rsidRPr="00F63025" w:rsidRDefault="00680062" w:rsidP="002D71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Пк:</w:t>
      </w:r>
    </w:p>
    <w:p w:rsidR="00F63025" w:rsidRPr="00F63025" w:rsidRDefault="0068006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выявл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имеющих особенности психофизио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 и речевого развития.</w:t>
      </w:r>
    </w:p>
    <w:p w:rsidR="00F63025" w:rsidRPr="00F63025" w:rsidRDefault="0068006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уровня и особенностей развития познавательной деятельности дошкольников (речи, памяти, работоспособност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других психических функций).</w:t>
      </w:r>
    </w:p>
    <w:p w:rsidR="00F63025" w:rsidRPr="00F63025" w:rsidRDefault="0068006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эмоционально – волевого и 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развития воспитанников.</w:t>
      </w:r>
    </w:p>
    <w:p w:rsidR="00F63025" w:rsidRPr="00F63025" w:rsidRDefault="0068006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индивидуальных рекомендаций по развитию детей с особенностями речевого и психофизиологического развития,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эффективности.</w:t>
      </w:r>
    </w:p>
    <w:p w:rsidR="00F63025" w:rsidRDefault="0068006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взаимодействия между педагогами и специалистами, участвующими в деятельности консилиума.</w:t>
      </w:r>
    </w:p>
    <w:p w:rsidR="00C75C43" w:rsidRDefault="00C75C43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цели и задач работы П</w:t>
      </w:r>
      <w:r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в деятельности специалистов выделяются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направления работы: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диагностическое; </w:t>
      </w:r>
    </w:p>
    <w:p w:rsidR="00C75C43" w:rsidRPr="00C75C43" w:rsidRDefault="004A4A39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коррекционное; 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ветительское; профилактическое; 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консультативное;</w:t>
      </w:r>
    </w:p>
    <w:p w:rsidR="00C75C43" w:rsidRPr="00C75C43" w:rsidRDefault="00C75C43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организационное.</w:t>
      </w:r>
    </w:p>
    <w:p w:rsidR="00C75C43" w:rsidRPr="00C75C43" w:rsidRDefault="00E3725B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208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59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59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4208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</w:t>
      </w:r>
      <w:r w:rsidR="0042084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42084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75C43"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консилиума. </w:t>
      </w:r>
    </w:p>
    <w:p w:rsidR="00C75C43" w:rsidRPr="00C75C43" w:rsidRDefault="00C75C43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1 заседание –</w:t>
      </w:r>
      <w:r w:rsidR="00E3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сентябрь.</w:t>
      </w:r>
    </w:p>
    <w:p w:rsidR="00E3725B" w:rsidRPr="00E3725B" w:rsidRDefault="00420842" w:rsidP="002D71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842">
        <w:rPr>
          <w:rFonts w:ascii="Times New Roman" w:eastAsia="Calibri" w:hAnsi="Times New Roman" w:cs="Times New Roman"/>
          <w:sz w:val="28"/>
          <w:szCs w:val="28"/>
          <w:lang w:eastAsia="ru-RU"/>
        </w:rPr>
        <w:t>Об обсуждении и утверждении плана работы и графика заседан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ий ППк на 202</w:t>
      </w:r>
      <w:r w:rsidR="001D593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1D593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учебный год</w:t>
      </w:r>
      <w:r w:rsidR="004A4A39" w:rsidRPr="004A4A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3725B" w:rsidRPr="00E37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20842" w:rsidRDefault="00420842" w:rsidP="002D71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842">
        <w:rPr>
          <w:rFonts w:ascii="Times New Roman" w:eastAsia="Calibri" w:hAnsi="Times New Roman" w:cs="Times New Roman"/>
          <w:sz w:val="28"/>
          <w:szCs w:val="28"/>
          <w:lang w:eastAsia="ru-RU"/>
        </w:rPr>
        <w:t>Об определении состава специалистов ППк и распределении их обязанностей.</w:t>
      </w:r>
    </w:p>
    <w:p w:rsidR="00420842" w:rsidRDefault="0042084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84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представлении обобщенных сведений по итогам педагогической диагностики воспитанников на начало учебного года.</w:t>
      </w:r>
    </w:p>
    <w:p w:rsidR="00C75C43" w:rsidRPr="00C75C43" w:rsidRDefault="00C75C43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2 заседание –</w:t>
      </w:r>
      <w:r w:rsidR="00E3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</w:t>
      </w:r>
      <w:r w:rsidRPr="00C75C43">
        <w:rPr>
          <w:rFonts w:ascii="Times New Roman" w:eastAsia="Times New Roman" w:hAnsi="Times New Roman" w:cs="Times New Roman"/>
          <w:sz w:val="28"/>
          <w:szCs w:val="28"/>
          <w:lang w:eastAsia="ru-RU"/>
        </w:rPr>
        <w:t>рь.</w:t>
      </w:r>
    </w:p>
    <w:p w:rsidR="004A4A39" w:rsidRDefault="00F547B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 результатов обследования детей специалистами ДОУ.</w:t>
      </w:r>
    </w:p>
    <w:p w:rsidR="001D593D" w:rsidRDefault="001D593D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93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предварительной диагностики готовности воспитанников к школьному обучению.</w:t>
      </w:r>
    </w:p>
    <w:p w:rsidR="00F547B2" w:rsidRDefault="00F547B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– март</w:t>
      </w: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7B2" w:rsidRPr="00F547B2" w:rsidRDefault="00F547B2" w:rsidP="00F54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анализе результатов диагностики и определении динамики работы с детьми, нуждающимися в коррекции. </w:t>
      </w:r>
    </w:p>
    <w:p w:rsidR="00F547B2" w:rsidRDefault="00F547B2" w:rsidP="00F54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промежуточной диагностики ребенка к школе (состояние здоровья и физического развития детей группы риска).</w:t>
      </w:r>
    </w:p>
    <w:p w:rsidR="00420842" w:rsidRDefault="00F547B2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заседание – май</w:t>
      </w: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7B2" w:rsidRPr="00F547B2" w:rsidRDefault="00F547B2" w:rsidP="00F54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результатов итоговой диагностики воспитанников. </w:t>
      </w:r>
    </w:p>
    <w:p w:rsidR="00F547B2" w:rsidRPr="00F547B2" w:rsidRDefault="00F547B2" w:rsidP="00F54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Выработка рекомендаций и планирование коррекционно-развивающей работы с детьми в летний оздоровительный период. </w:t>
      </w:r>
    </w:p>
    <w:p w:rsidR="00F547B2" w:rsidRPr="00F547B2" w:rsidRDefault="00F547B2" w:rsidP="00F54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деятельности ППк за 202</w:t>
      </w:r>
      <w:r w:rsidR="001D59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D59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год.</w:t>
      </w:r>
    </w:p>
    <w:p w:rsidR="00F63025" w:rsidRPr="00F63025" w:rsidRDefault="00C82117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работы П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Пк.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осуществляется по разработанному плану, составленному на учебный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планового консилиума ориентировано на решение следующих задач: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путей психолого-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сопровождения детей;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согласованных решений по созданию оптимальных условий для развития и обучения детей;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динамическая оценка состояния ребенка, группы и коррекция ранее намеченной программы.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могут проводит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внеплановые заседания П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по запросам специалистов, организующих коррекционно–развивающее обучение с детьми, а также по запросам родителей (законных представителей) воспитанни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ков. Поводом для внепланового П</w:t>
      </w:r>
      <w:r w:rsidR="00F63025" w:rsidRPr="00F63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является отрицательная динамика обучения и развития ребенка.</w:t>
      </w:r>
    </w:p>
    <w:p w:rsidR="00F63025" w:rsidRDefault="002D7156" w:rsidP="002D7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Консилиум в ходе работы</w:t>
      </w:r>
      <w:r w:rsidR="00FB567B" w:rsidRPr="00FB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 внимание   на возможные осложнения в процессе  обучения. Показывает приемы работы с ребенком, учит методически правильно выполнять  задания. Подчеркивает успехи и трудности ребенка, показывает, на чт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нужно обратить внимание дома. </w:t>
      </w:r>
      <w:r w:rsidR="00FB567B" w:rsidRPr="00FB567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проводится  индивидуальная работа  с целью повышения уровня сформированности волевых проявлений и развития образовательного уровня.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715E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59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A4A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59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не были выявлены дети нуждающиеся в коррекции.</w:t>
      </w:r>
      <w:r w:rsidR="00FB567B" w:rsidRPr="00FB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D7156" w:rsidRDefault="002D7156" w:rsidP="00E11DEF">
      <w:pPr>
        <w:tabs>
          <w:tab w:val="left" w:pos="789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A39" w:rsidRDefault="004A4A39" w:rsidP="00E11DEF">
      <w:pPr>
        <w:tabs>
          <w:tab w:val="left" w:pos="789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A4A39" w:rsidRDefault="004A4A39" w:rsidP="00E11DEF">
      <w:pPr>
        <w:tabs>
          <w:tab w:val="left" w:pos="789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E8C" w:rsidRPr="00192542" w:rsidRDefault="002D7156" w:rsidP="00E11DEF">
      <w:pPr>
        <w:tabs>
          <w:tab w:val="left" w:pos="789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Ст.воспитатель</w:t>
      </w:r>
      <w:r w:rsidR="00E11D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15E2B">
        <w:rPr>
          <w:rFonts w:ascii="Times New Roman" w:hAnsi="Times New Roman" w:cs="Times New Roman"/>
          <w:sz w:val="28"/>
          <w:szCs w:val="28"/>
        </w:rPr>
        <w:t xml:space="preserve">                                  Э</w:t>
      </w:r>
      <w:r w:rsidR="00E11DEF">
        <w:rPr>
          <w:rFonts w:ascii="Times New Roman" w:hAnsi="Times New Roman" w:cs="Times New Roman"/>
          <w:sz w:val="28"/>
          <w:szCs w:val="28"/>
        </w:rPr>
        <w:t>.С-Х.Эдилова</w:t>
      </w:r>
    </w:p>
    <w:p w:rsidR="00E11DEF" w:rsidRPr="00192542" w:rsidRDefault="00E11DEF">
      <w:pPr>
        <w:tabs>
          <w:tab w:val="left" w:pos="789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11DEF" w:rsidRPr="00192542" w:rsidSect="00715E2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E6" w:rsidRDefault="001046E6" w:rsidP="00D462A1">
      <w:pPr>
        <w:spacing w:after="0" w:line="240" w:lineRule="auto"/>
      </w:pPr>
      <w:r>
        <w:separator/>
      </w:r>
    </w:p>
  </w:endnote>
  <w:endnote w:type="continuationSeparator" w:id="0">
    <w:p w:rsidR="001046E6" w:rsidRDefault="001046E6" w:rsidP="00D46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E6" w:rsidRDefault="001046E6" w:rsidP="00D462A1">
      <w:pPr>
        <w:spacing w:after="0" w:line="240" w:lineRule="auto"/>
      </w:pPr>
      <w:r>
        <w:separator/>
      </w:r>
    </w:p>
  </w:footnote>
  <w:footnote w:type="continuationSeparator" w:id="0">
    <w:p w:rsidR="001046E6" w:rsidRDefault="001046E6" w:rsidP="00D46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25D44"/>
    <w:multiLevelType w:val="hybridMultilevel"/>
    <w:tmpl w:val="7CE0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34DF0"/>
    <w:multiLevelType w:val="hybridMultilevel"/>
    <w:tmpl w:val="5226F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07A82"/>
    <w:multiLevelType w:val="hybridMultilevel"/>
    <w:tmpl w:val="5314877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A1F790B"/>
    <w:multiLevelType w:val="hybridMultilevel"/>
    <w:tmpl w:val="9C480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423812"/>
    <w:multiLevelType w:val="hybridMultilevel"/>
    <w:tmpl w:val="5DC0F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9EB"/>
    <w:rsid w:val="001046E6"/>
    <w:rsid w:val="0010768F"/>
    <w:rsid w:val="0011723D"/>
    <w:rsid w:val="00192542"/>
    <w:rsid w:val="001D593D"/>
    <w:rsid w:val="00287736"/>
    <w:rsid w:val="002D7156"/>
    <w:rsid w:val="00420842"/>
    <w:rsid w:val="00451282"/>
    <w:rsid w:val="004A4A39"/>
    <w:rsid w:val="00680062"/>
    <w:rsid w:val="00696FF8"/>
    <w:rsid w:val="006B716E"/>
    <w:rsid w:val="00701D27"/>
    <w:rsid w:val="00715E2B"/>
    <w:rsid w:val="007E0ABE"/>
    <w:rsid w:val="00822815"/>
    <w:rsid w:val="008911B3"/>
    <w:rsid w:val="00A35673"/>
    <w:rsid w:val="00A81F24"/>
    <w:rsid w:val="00AB6E8C"/>
    <w:rsid w:val="00B57899"/>
    <w:rsid w:val="00B66CF3"/>
    <w:rsid w:val="00BC156A"/>
    <w:rsid w:val="00C23EAE"/>
    <w:rsid w:val="00C75C43"/>
    <w:rsid w:val="00C82117"/>
    <w:rsid w:val="00CB01BC"/>
    <w:rsid w:val="00D462A1"/>
    <w:rsid w:val="00E11DEF"/>
    <w:rsid w:val="00E3725B"/>
    <w:rsid w:val="00EB39EB"/>
    <w:rsid w:val="00F547B2"/>
    <w:rsid w:val="00F63025"/>
    <w:rsid w:val="00FA2D6E"/>
    <w:rsid w:val="00FB089F"/>
    <w:rsid w:val="00FB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418D9"/>
  <w15:docId w15:val="{3487ED28-57C4-41F3-B81E-1C37D46D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62A1"/>
  </w:style>
  <w:style w:type="paragraph" w:styleId="a5">
    <w:name w:val="footer"/>
    <w:basedOn w:val="a"/>
    <w:link w:val="a6"/>
    <w:uiPriority w:val="99"/>
    <w:unhideWhenUsed/>
    <w:rsid w:val="00D46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62A1"/>
  </w:style>
  <w:style w:type="paragraph" w:styleId="a7">
    <w:name w:val="List Paragraph"/>
    <w:basedOn w:val="a"/>
    <w:uiPriority w:val="34"/>
    <w:qFormat/>
    <w:rsid w:val="00BC156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01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1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563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88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0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84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63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32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0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1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5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5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0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8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0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53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5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93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6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4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43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70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84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1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14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15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9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44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8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625133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992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1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4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19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3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31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64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41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8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67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8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4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2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3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1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5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9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99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1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9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8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6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96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0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97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07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7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68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6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9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2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6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8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67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457384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9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5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5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07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5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0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2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9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24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6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55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86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2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20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10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1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2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0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41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89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9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81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09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7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8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05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77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7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14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82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7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39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6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8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93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47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9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07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2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66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31936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93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99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0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5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53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6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7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9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5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5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84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1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1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51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3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82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9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03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03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18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3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Эсет</dc:creator>
  <cp:keywords/>
  <dc:description/>
  <cp:lastModifiedBy>Пользователь</cp:lastModifiedBy>
  <cp:revision>15</cp:revision>
  <cp:lastPrinted>2023-07-04T05:53:00Z</cp:lastPrinted>
  <dcterms:created xsi:type="dcterms:W3CDTF">2018-06-27T12:43:00Z</dcterms:created>
  <dcterms:modified xsi:type="dcterms:W3CDTF">2023-07-04T05:53:00Z</dcterms:modified>
</cp:coreProperties>
</file>